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0A8FD" w14:textId="1DC0282B" w:rsidR="00313097" w:rsidRPr="00514FA6" w:rsidRDefault="00313097" w:rsidP="00313097">
      <w:pPr>
        <w:pStyle w:val="phtitlepagesystemfull"/>
      </w:pPr>
      <w:bookmarkStart w:id="0" w:name="scroll-bookmark-1"/>
      <w:bookmarkStart w:id="1" w:name="1"/>
      <w:bookmarkStart w:id="2" w:name="scroll-bookmark-122"/>
      <w:bookmarkStart w:id="3" w:name="_Toc202338628"/>
      <w:bookmarkStart w:id="4" w:name="_Toc202520708"/>
      <w:bookmarkStart w:id="5" w:name="_Toc202520809"/>
      <w:bookmarkStart w:id="6" w:name="_Toc202521219"/>
      <w:bookmarkEnd w:id="0"/>
    </w:p>
    <w:p w14:paraId="024FD006" w14:textId="77777777" w:rsidR="00313097" w:rsidRPr="00514FA6" w:rsidRDefault="00313097" w:rsidP="00313097">
      <w:pPr>
        <w:pStyle w:val="phtitlepagesystemfull"/>
      </w:pPr>
    </w:p>
    <w:p w14:paraId="4AEC2F0D" w14:textId="77777777" w:rsidR="00313097" w:rsidRPr="00514FA6" w:rsidRDefault="00313097" w:rsidP="00313097">
      <w:pPr>
        <w:pStyle w:val="phtitlepagesystemfull"/>
      </w:pPr>
    </w:p>
    <w:p w14:paraId="61D5DA64" w14:textId="77777777" w:rsidR="00313097" w:rsidRPr="00514FA6" w:rsidRDefault="00313097" w:rsidP="00313097">
      <w:pPr>
        <w:pStyle w:val="phtitlepagesystemfull"/>
      </w:pPr>
    </w:p>
    <w:p w14:paraId="642828E9" w14:textId="77777777" w:rsidR="00313097" w:rsidRPr="00514FA6" w:rsidRDefault="00313097" w:rsidP="00313097">
      <w:pPr>
        <w:pStyle w:val="phtitlepagesystemfull"/>
      </w:pPr>
    </w:p>
    <w:p w14:paraId="73B652C6" w14:textId="77777777" w:rsidR="00313097" w:rsidRPr="00514FA6" w:rsidRDefault="00313097" w:rsidP="00313097">
      <w:pPr>
        <w:pStyle w:val="phtitlepagesystemfull"/>
      </w:pPr>
    </w:p>
    <w:p w14:paraId="349277DB" w14:textId="77777777" w:rsidR="00313097" w:rsidRPr="00514FA6" w:rsidRDefault="00313097" w:rsidP="00313097">
      <w:pPr>
        <w:pStyle w:val="phtitlepagesystemfull"/>
        <w:suppressAutoHyphens/>
      </w:pPr>
      <w:r w:rsidRPr="00514FA6">
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</w:r>
    </w:p>
    <w:p w14:paraId="720CE532" w14:textId="77777777" w:rsidR="00313097" w:rsidRPr="00514FA6" w:rsidRDefault="00313097" w:rsidP="00313097">
      <w:pPr>
        <w:pStyle w:val="phtitlepagesystemfull"/>
        <w:suppressAutoHyphens/>
      </w:pPr>
    </w:p>
    <w:p w14:paraId="73C1AACB" w14:textId="3FA4F22D" w:rsidR="00313097" w:rsidRPr="00514FA6" w:rsidRDefault="00313097" w:rsidP="00313097">
      <w:pPr>
        <w:pStyle w:val="phtitlepagedocument"/>
      </w:pPr>
      <w:r>
        <w:t xml:space="preserve">Компонент </w:t>
      </w:r>
      <w:r w:rsidRPr="00514FA6">
        <w:t>«</w:t>
      </w:r>
      <w:r>
        <w:t>Запись в другую МО</w:t>
      </w:r>
      <w:r w:rsidRPr="00514FA6">
        <w:t>»</w:t>
      </w:r>
    </w:p>
    <w:p w14:paraId="67C222DB" w14:textId="77777777" w:rsidR="00313097" w:rsidRPr="00514FA6" w:rsidRDefault="00313097" w:rsidP="00313097">
      <w:pPr>
        <w:pStyle w:val="phtitlepagedocument"/>
      </w:pPr>
    </w:p>
    <w:p w14:paraId="0B4F5C09" w14:textId="1DC0282B" w:rsidR="006E00D9" w:rsidRDefault="00313097" w:rsidP="00313097">
      <w:pPr>
        <w:pStyle w:val="phtitlepagedocument"/>
      </w:pPr>
      <w:r w:rsidRPr="00514FA6">
        <w:t xml:space="preserve">Руководство </w:t>
      </w:r>
      <w:bookmarkEnd w:id="1"/>
      <w:r w:rsidRPr="00514FA6">
        <w:t>пользователя</w:t>
      </w:r>
    </w:p>
    <w:p w14:paraId="35EB852F" w14:textId="57ABC030" w:rsidR="00313097" w:rsidRDefault="00313097" w:rsidP="00313097">
      <w:pPr>
        <w:pStyle w:val="phcontent"/>
      </w:pPr>
      <w:r>
        <w:lastRenderedPageBreak/>
        <w:t>Содержание</w:t>
      </w:r>
    </w:p>
    <w:p w14:paraId="2A11A94B" w14:textId="77777777" w:rsidR="009B3AA4" w:rsidRDefault="00313097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5217685" w:history="1">
        <w:r w:rsidR="009B3AA4" w:rsidRPr="00AD6134">
          <w:rPr>
            <w:rStyle w:val="a9"/>
            <w:noProof/>
          </w:rPr>
          <w:t>Определения, обозначения и сокращения</w:t>
        </w:r>
        <w:r w:rsidR="009B3AA4">
          <w:rPr>
            <w:noProof/>
            <w:webHidden/>
          </w:rPr>
          <w:tab/>
        </w:r>
        <w:r w:rsidR="009B3AA4">
          <w:rPr>
            <w:noProof/>
            <w:webHidden/>
          </w:rPr>
          <w:fldChar w:fldCharType="begin"/>
        </w:r>
        <w:r w:rsidR="009B3AA4">
          <w:rPr>
            <w:noProof/>
            <w:webHidden/>
          </w:rPr>
          <w:instrText xml:space="preserve"> PAGEREF _Toc205217685 \h </w:instrText>
        </w:r>
        <w:r w:rsidR="009B3AA4">
          <w:rPr>
            <w:noProof/>
            <w:webHidden/>
          </w:rPr>
        </w:r>
        <w:r w:rsidR="009B3AA4">
          <w:rPr>
            <w:noProof/>
            <w:webHidden/>
          </w:rPr>
          <w:fldChar w:fldCharType="separate"/>
        </w:r>
        <w:r w:rsidR="009B3AA4">
          <w:rPr>
            <w:noProof/>
            <w:webHidden/>
          </w:rPr>
          <w:t>3</w:t>
        </w:r>
        <w:r w:rsidR="009B3AA4">
          <w:rPr>
            <w:noProof/>
            <w:webHidden/>
          </w:rPr>
          <w:fldChar w:fldCharType="end"/>
        </w:r>
      </w:hyperlink>
    </w:p>
    <w:p w14:paraId="029866A9" w14:textId="77777777" w:rsidR="009B3AA4" w:rsidRDefault="00696A8D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5217686" w:history="1">
        <w:r w:rsidR="009B3AA4" w:rsidRPr="00AD6134">
          <w:rPr>
            <w:rStyle w:val="a9"/>
            <w:noProof/>
          </w:rPr>
          <w:t>1</w:t>
        </w:r>
        <w:r w:rsidR="009B3AA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3AA4" w:rsidRPr="00AD6134">
          <w:rPr>
            <w:rStyle w:val="a9"/>
            <w:noProof/>
          </w:rPr>
          <w:t>Введение</w:t>
        </w:r>
        <w:r w:rsidR="009B3AA4">
          <w:rPr>
            <w:noProof/>
            <w:webHidden/>
          </w:rPr>
          <w:tab/>
        </w:r>
        <w:r w:rsidR="009B3AA4">
          <w:rPr>
            <w:noProof/>
            <w:webHidden/>
          </w:rPr>
          <w:fldChar w:fldCharType="begin"/>
        </w:r>
        <w:r w:rsidR="009B3AA4">
          <w:rPr>
            <w:noProof/>
            <w:webHidden/>
          </w:rPr>
          <w:instrText xml:space="preserve"> PAGEREF _Toc205217686 \h </w:instrText>
        </w:r>
        <w:r w:rsidR="009B3AA4">
          <w:rPr>
            <w:noProof/>
            <w:webHidden/>
          </w:rPr>
        </w:r>
        <w:r w:rsidR="009B3AA4">
          <w:rPr>
            <w:noProof/>
            <w:webHidden/>
          </w:rPr>
          <w:fldChar w:fldCharType="separate"/>
        </w:r>
        <w:r w:rsidR="009B3AA4">
          <w:rPr>
            <w:noProof/>
            <w:webHidden/>
          </w:rPr>
          <w:t>4</w:t>
        </w:r>
        <w:r w:rsidR="009B3AA4">
          <w:rPr>
            <w:noProof/>
            <w:webHidden/>
          </w:rPr>
          <w:fldChar w:fldCharType="end"/>
        </w:r>
      </w:hyperlink>
    </w:p>
    <w:p w14:paraId="2BA70EA7" w14:textId="77777777" w:rsidR="009B3AA4" w:rsidRDefault="00696A8D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5217687" w:history="1">
        <w:r w:rsidR="009B3AA4" w:rsidRPr="00AD6134">
          <w:rPr>
            <w:rStyle w:val="a9"/>
            <w:noProof/>
          </w:rPr>
          <w:t>2</w:t>
        </w:r>
        <w:r w:rsidR="009B3AA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B3AA4" w:rsidRPr="00AD6134">
          <w:rPr>
            <w:rStyle w:val="a9"/>
            <w:noProof/>
          </w:rPr>
          <w:t>Направления в другие МО</w:t>
        </w:r>
        <w:r w:rsidR="009B3AA4">
          <w:rPr>
            <w:noProof/>
            <w:webHidden/>
          </w:rPr>
          <w:tab/>
        </w:r>
        <w:r w:rsidR="009B3AA4">
          <w:rPr>
            <w:noProof/>
            <w:webHidden/>
          </w:rPr>
          <w:fldChar w:fldCharType="begin"/>
        </w:r>
        <w:r w:rsidR="009B3AA4">
          <w:rPr>
            <w:noProof/>
            <w:webHidden/>
          </w:rPr>
          <w:instrText xml:space="preserve"> PAGEREF _Toc205217687 \h </w:instrText>
        </w:r>
        <w:r w:rsidR="009B3AA4">
          <w:rPr>
            <w:noProof/>
            <w:webHidden/>
          </w:rPr>
        </w:r>
        <w:r w:rsidR="009B3AA4">
          <w:rPr>
            <w:noProof/>
            <w:webHidden/>
          </w:rPr>
          <w:fldChar w:fldCharType="separate"/>
        </w:r>
        <w:r w:rsidR="009B3AA4">
          <w:rPr>
            <w:noProof/>
            <w:webHidden/>
          </w:rPr>
          <w:t>5</w:t>
        </w:r>
        <w:r w:rsidR="009B3AA4">
          <w:rPr>
            <w:noProof/>
            <w:webHidden/>
          </w:rPr>
          <w:fldChar w:fldCharType="end"/>
        </w:r>
      </w:hyperlink>
    </w:p>
    <w:p w14:paraId="42E9EB6C" w14:textId="77777777" w:rsidR="009B3AA4" w:rsidRDefault="00696A8D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5217688" w:history="1">
        <w:r w:rsidR="009B3AA4" w:rsidRPr="00AD6134">
          <w:rPr>
            <w:rStyle w:val="a9"/>
            <w:noProof/>
          </w:rPr>
          <w:t>2.1</w:t>
        </w:r>
        <w:r w:rsidR="009B3A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B3AA4" w:rsidRPr="00AD6134">
          <w:rPr>
            <w:rStyle w:val="a9"/>
            <w:noProof/>
          </w:rPr>
          <w:t>Расписание других МО</w:t>
        </w:r>
        <w:r w:rsidR="009B3AA4">
          <w:rPr>
            <w:noProof/>
            <w:webHidden/>
          </w:rPr>
          <w:tab/>
        </w:r>
        <w:r w:rsidR="009B3AA4">
          <w:rPr>
            <w:noProof/>
            <w:webHidden/>
          </w:rPr>
          <w:fldChar w:fldCharType="begin"/>
        </w:r>
        <w:r w:rsidR="009B3AA4">
          <w:rPr>
            <w:noProof/>
            <w:webHidden/>
          </w:rPr>
          <w:instrText xml:space="preserve"> PAGEREF _Toc205217688 \h </w:instrText>
        </w:r>
        <w:r w:rsidR="009B3AA4">
          <w:rPr>
            <w:noProof/>
            <w:webHidden/>
          </w:rPr>
        </w:r>
        <w:r w:rsidR="009B3AA4">
          <w:rPr>
            <w:noProof/>
            <w:webHidden/>
          </w:rPr>
          <w:fldChar w:fldCharType="separate"/>
        </w:r>
        <w:r w:rsidR="009B3AA4">
          <w:rPr>
            <w:noProof/>
            <w:webHidden/>
          </w:rPr>
          <w:t>6</w:t>
        </w:r>
        <w:r w:rsidR="009B3AA4">
          <w:rPr>
            <w:noProof/>
            <w:webHidden/>
          </w:rPr>
          <w:fldChar w:fldCharType="end"/>
        </w:r>
      </w:hyperlink>
    </w:p>
    <w:p w14:paraId="4E1C8EA5" w14:textId="3A52E7C8" w:rsidR="00313097" w:rsidRDefault="00313097" w:rsidP="00313097">
      <w:pPr>
        <w:pStyle w:val="10"/>
        <w:numPr>
          <w:ilvl w:val="0"/>
          <w:numId w:val="0"/>
        </w:numPr>
        <w:ind w:left="851"/>
      </w:pPr>
      <w:r>
        <w:lastRenderedPageBreak/>
        <w:fldChar w:fldCharType="end"/>
      </w:r>
      <w:bookmarkStart w:id="7" w:name="_Toc203584961"/>
      <w:bookmarkStart w:id="8" w:name="_Toc203654975"/>
      <w:bookmarkStart w:id="9" w:name="_Toc203662926"/>
      <w:bookmarkStart w:id="10" w:name="_Toc203730411"/>
      <w:bookmarkStart w:id="11" w:name="_Toc203749269"/>
      <w:bookmarkStart w:id="12" w:name="_Toc204185519"/>
      <w:bookmarkStart w:id="13" w:name="_Toc205217685"/>
      <w:r w:rsidRPr="00514FA6">
        <w:t>Определения, обозначения и сокращения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1805CBA" w14:textId="30218901" w:rsidR="00313097" w:rsidRDefault="00313097" w:rsidP="00313097">
      <w:pPr>
        <w:pStyle w:val="phnormal"/>
      </w:pPr>
      <w:r w:rsidRPr="00514FA6">
        <w:t>В настоящем документе применяют следующие термины и сокращения с соответствующими определениями и обозначениями: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4"/>
        <w:gridCol w:w="7871"/>
      </w:tblGrid>
      <w:tr w:rsidR="001E330D" w:rsidRPr="00A00C6E" w14:paraId="1EBA3762" w14:textId="77777777" w:rsidTr="001E330D">
        <w:trPr>
          <w:tblHeader/>
        </w:trPr>
        <w:tc>
          <w:tcPr>
            <w:tcW w:w="1140" w:type="pct"/>
          </w:tcPr>
          <w:p w14:paraId="75398D18" w14:textId="77777777" w:rsidR="001E330D" w:rsidRPr="00E33942" w:rsidRDefault="001E330D" w:rsidP="00453A9B">
            <w:pPr>
              <w:pStyle w:val="phtablecolcaption"/>
            </w:pPr>
            <w:r w:rsidRPr="00E33942">
              <w:t>Термин, сокращение</w:t>
            </w:r>
          </w:p>
        </w:tc>
        <w:tc>
          <w:tcPr>
            <w:tcW w:w="3860" w:type="pct"/>
          </w:tcPr>
          <w:p w14:paraId="3BE6C256" w14:textId="77777777" w:rsidR="001E330D" w:rsidRDefault="001E330D" w:rsidP="00453A9B">
            <w:pPr>
              <w:pStyle w:val="phtablecolcaption"/>
            </w:pPr>
            <w:r w:rsidRPr="00E33942">
              <w:t>Определение, обозначение</w:t>
            </w:r>
          </w:p>
        </w:tc>
      </w:tr>
      <w:tr w:rsidR="001E330D" w:rsidRPr="00A00C6E" w14:paraId="5A58F7D2" w14:textId="77777777" w:rsidTr="001E330D">
        <w:tc>
          <w:tcPr>
            <w:tcW w:w="1140" w:type="pct"/>
          </w:tcPr>
          <w:p w14:paraId="68EB71C8" w14:textId="77777777" w:rsidR="001E330D" w:rsidRPr="00A00C6E" w:rsidRDefault="001E330D" w:rsidP="00453A9B">
            <w:pPr>
              <w:pStyle w:val="phtablecellleft"/>
            </w:pPr>
            <w:r w:rsidRPr="00A00C6E">
              <w:t>ЛПУ</w:t>
            </w:r>
          </w:p>
        </w:tc>
        <w:tc>
          <w:tcPr>
            <w:tcW w:w="3860" w:type="pct"/>
          </w:tcPr>
          <w:p w14:paraId="2B78F4ED" w14:textId="77777777" w:rsidR="001E330D" w:rsidRPr="00A00C6E" w:rsidRDefault="001E330D" w:rsidP="00453A9B">
            <w:pPr>
              <w:pStyle w:val="phtablecellleft"/>
            </w:pPr>
            <w:r w:rsidRPr="00A00C6E">
              <w:t>Лечебно-профилактическое учреждение</w:t>
            </w:r>
          </w:p>
        </w:tc>
      </w:tr>
      <w:tr w:rsidR="001E330D" w:rsidRPr="00A00C6E" w14:paraId="3EFF79EA" w14:textId="77777777" w:rsidTr="001E330D">
        <w:tc>
          <w:tcPr>
            <w:tcW w:w="1140" w:type="pct"/>
          </w:tcPr>
          <w:p w14:paraId="22281752" w14:textId="77777777" w:rsidR="001E330D" w:rsidRPr="00A00C6E" w:rsidRDefault="001E330D" w:rsidP="00453A9B">
            <w:pPr>
              <w:pStyle w:val="phtablecellleft"/>
            </w:pPr>
            <w:r w:rsidRPr="00A00C6E">
              <w:t>МО</w:t>
            </w:r>
          </w:p>
        </w:tc>
        <w:tc>
          <w:tcPr>
            <w:tcW w:w="3860" w:type="pct"/>
          </w:tcPr>
          <w:p w14:paraId="77136B12" w14:textId="77777777" w:rsidR="001E330D" w:rsidRPr="00A00C6E" w:rsidRDefault="001E330D" w:rsidP="00453A9B">
            <w:pPr>
              <w:pStyle w:val="phtablecellleft"/>
            </w:pPr>
            <w:r w:rsidRPr="00A00C6E">
              <w:t>Медицинская организация</w:t>
            </w:r>
          </w:p>
        </w:tc>
      </w:tr>
      <w:tr w:rsidR="001E330D" w:rsidRPr="00A00C6E" w14:paraId="181C4DBA" w14:textId="77777777" w:rsidTr="001E330D">
        <w:tc>
          <w:tcPr>
            <w:tcW w:w="1140" w:type="pct"/>
          </w:tcPr>
          <w:p w14:paraId="69F4E0E5" w14:textId="77777777" w:rsidR="001E330D" w:rsidRPr="00FC4697" w:rsidRDefault="001E330D" w:rsidP="00453A9B">
            <w:pPr>
              <w:pStyle w:val="phtablecellleft"/>
            </w:pPr>
            <w:r w:rsidRPr="00FC4697">
              <w:t>Система</w:t>
            </w:r>
          </w:p>
        </w:tc>
        <w:tc>
          <w:tcPr>
            <w:tcW w:w="3860" w:type="pct"/>
          </w:tcPr>
          <w:p w14:paraId="726497B1" w14:textId="77777777" w:rsidR="001E330D" w:rsidRPr="00FC4697" w:rsidRDefault="001E330D" w:rsidP="00453A9B">
            <w:pPr>
              <w:pStyle w:val="phtablecellleft"/>
            </w:pPr>
            <w:r w:rsidRPr="00FC4697">
      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      </w:r>
          </w:p>
        </w:tc>
      </w:tr>
      <w:tr w:rsidR="001E330D" w:rsidRPr="00A00C6E" w14:paraId="6BCE9F7A" w14:textId="77777777" w:rsidTr="001E330D">
        <w:tc>
          <w:tcPr>
            <w:tcW w:w="1140" w:type="pct"/>
          </w:tcPr>
          <w:p w14:paraId="10DE85C1" w14:textId="77777777" w:rsidR="001E330D" w:rsidRPr="00173AF6" w:rsidRDefault="001E330D" w:rsidP="00453A9B">
            <w:pPr>
              <w:pStyle w:val="phtablecellleft"/>
            </w:pPr>
            <w:r w:rsidRPr="0000322E">
              <w:t>ФЗ</w:t>
            </w:r>
          </w:p>
        </w:tc>
        <w:tc>
          <w:tcPr>
            <w:tcW w:w="3860" w:type="pct"/>
          </w:tcPr>
          <w:p w14:paraId="43BE04E5" w14:textId="77777777" w:rsidR="001E330D" w:rsidRPr="00A00C6E" w:rsidRDefault="001E330D" w:rsidP="001E330D">
            <w:pPr>
              <w:pStyle w:val="phtablecellleft"/>
            </w:pPr>
            <w:r w:rsidRPr="002F153F">
              <w:t>Федеральн</w:t>
            </w:r>
            <w:r>
              <w:t>ый закон</w:t>
            </w:r>
          </w:p>
        </w:tc>
      </w:tr>
    </w:tbl>
    <w:p w14:paraId="1191C68E" w14:textId="77777777" w:rsidR="00313097" w:rsidRPr="00313097" w:rsidRDefault="00313097" w:rsidP="00313097">
      <w:pPr>
        <w:pStyle w:val="phnormal"/>
      </w:pPr>
    </w:p>
    <w:p w14:paraId="0F262751" w14:textId="4D2E7BC7" w:rsidR="006E00D9" w:rsidRDefault="006E00D9" w:rsidP="006E00D9">
      <w:pPr>
        <w:pStyle w:val="10"/>
      </w:pPr>
      <w:bookmarkStart w:id="14" w:name="_Toc205217686"/>
      <w:r>
        <w:lastRenderedPageBreak/>
        <w:t>Введение</w:t>
      </w:r>
      <w:bookmarkEnd w:id="14"/>
    </w:p>
    <w:p w14:paraId="7A9376E9" w14:textId="365005A1" w:rsidR="006E00D9" w:rsidRDefault="006E00D9" w:rsidP="006E00D9">
      <w:pPr>
        <w:pStyle w:val="phnormal"/>
      </w:pPr>
      <w:r>
        <w:t>Настоящий документ представляет собой руководство пользователя Системы в части</w:t>
      </w:r>
      <w:r>
        <w:rPr>
          <w:szCs w:val="24"/>
          <w:lang w:eastAsia="ar-SA"/>
        </w:rPr>
        <w:t xml:space="preserve"> компонента «</w:t>
      </w:r>
      <w:r>
        <w:t>Запись в другую МО</w:t>
      </w:r>
      <w:r>
        <w:rPr>
          <w:szCs w:val="24"/>
          <w:lang w:eastAsia="ar-SA"/>
        </w:rPr>
        <w:t>»</w:t>
      </w:r>
      <w:r>
        <w:t xml:space="preserve"> (далее – Компонент).</w:t>
      </w:r>
    </w:p>
    <w:p w14:paraId="1A83E46B" w14:textId="77777777" w:rsidR="005507F4" w:rsidRPr="002F153F" w:rsidRDefault="005507F4" w:rsidP="005507F4">
      <w:pPr>
        <w:pStyle w:val="10"/>
      </w:pPr>
      <w:bookmarkStart w:id="15" w:name="_Toc205217687"/>
      <w:r w:rsidRPr="002F153F">
        <w:lastRenderedPageBreak/>
        <w:t>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другие</w:t>
      </w:r>
      <w:r>
        <w:t xml:space="preserve"> </w:t>
      </w:r>
      <w:r w:rsidRPr="002F153F">
        <w:t>МО</w:t>
      </w:r>
      <w:bookmarkEnd w:id="2"/>
      <w:bookmarkEnd w:id="3"/>
      <w:bookmarkEnd w:id="4"/>
      <w:bookmarkEnd w:id="5"/>
      <w:bookmarkEnd w:id="6"/>
      <w:bookmarkEnd w:id="15"/>
    </w:p>
    <w:p w14:paraId="50DEA7A6" w14:textId="77777777" w:rsidR="005507F4" w:rsidRPr="002F153F" w:rsidRDefault="005507F4" w:rsidP="006E00D9">
      <w:pPr>
        <w:pStyle w:val="phlistitemizedtitle"/>
      </w:pPr>
      <w:r w:rsidRPr="002F153F">
        <w:t>Для</w:t>
      </w:r>
      <w:r>
        <w:t xml:space="preserve"> </w:t>
      </w:r>
      <w:r w:rsidRPr="002F153F">
        <w:t>просмотра</w:t>
      </w:r>
      <w:r>
        <w:t xml:space="preserve"> </w:t>
      </w:r>
      <w:r w:rsidRPr="002F153F">
        <w:t>перечня</w:t>
      </w:r>
      <w:r>
        <w:t xml:space="preserve"> </w:t>
      </w:r>
      <w:r w:rsidRPr="002F153F">
        <w:t>направлений</w:t>
      </w:r>
      <w:r>
        <w:t xml:space="preserve"> </w:t>
      </w:r>
      <w:r w:rsidRPr="002F153F">
        <w:t>в</w:t>
      </w:r>
      <w:r>
        <w:t xml:space="preserve"> </w:t>
      </w:r>
      <w:r w:rsidRPr="002F153F">
        <w:t>другие</w:t>
      </w:r>
      <w:r>
        <w:t xml:space="preserve"> </w:t>
      </w:r>
      <w:r w:rsidRPr="002F153F">
        <w:t>МО,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в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МО,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08D26FCA" w14:textId="2D064367" w:rsidR="005507F4" w:rsidRPr="002F153F" w:rsidRDefault="005507F4" w:rsidP="005507F4">
      <w:pPr>
        <w:pStyle w:val="phlistitemized1"/>
      </w:pP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главного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другие</w:t>
      </w:r>
      <w:r>
        <w:t xml:space="preserve"> </w:t>
      </w:r>
      <w:r w:rsidRPr="002F153F">
        <w:t>МО».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форма</w:t>
      </w:r>
      <w:r>
        <w:t xml:space="preserve"> </w:t>
      </w:r>
      <w:r w:rsidRPr="002F153F">
        <w:t>«Направления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другие</w:t>
      </w:r>
      <w:r>
        <w:t xml:space="preserve"> </w:t>
      </w:r>
      <w:r w:rsidRPr="002F153F">
        <w:t>МО»</w:t>
      </w:r>
      <w:r>
        <w:t xml:space="preserve"> (</w:t>
      </w:r>
      <w:r w:rsidR="006E00D9">
        <w:fldChar w:fldCharType="begin"/>
      </w:r>
      <w:r w:rsidR="006E00D9">
        <w:instrText xml:space="preserve"> REF _Ref202376477 \h </w:instrText>
      </w:r>
      <w:r w:rsidR="006E00D9">
        <w:fldChar w:fldCharType="separate"/>
      </w:r>
      <w:r w:rsidR="009B3AA4">
        <w:t>Рисунок </w:t>
      </w:r>
      <w:r w:rsidR="009B3AA4">
        <w:rPr>
          <w:noProof/>
        </w:rPr>
        <w:t>1</w:t>
      </w:r>
      <w:r w:rsidR="006E00D9">
        <w:fldChar w:fldCharType="end"/>
      </w:r>
      <w:r>
        <w:t>)</w:t>
      </w:r>
      <w:r w:rsidRPr="002F153F">
        <w:t>;</w:t>
      </w:r>
    </w:p>
    <w:p w14:paraId="0C173BC1" w14:textId="77777777" w:rsidR="005507F4" w:rsidRPr="002F153F" w:rsidRDefault="005507F4" w:rsidP="005507F4">
      <w:pPr>
        <w:pStyle w:val="phfigure"/>
      </w:pPr>
      <w:r w:rsidRPr="002F153F">
        <w:rPr>
          <w:noProof/>
        </w:rPr>
        <w:drawing>
          <wp:inline distT="0" distB="0" distL="0" distR="0" wp14:anchorId="23409BFE" wp14:editId="5B5B0F36">
            <wp:extent cx="6295390" cy="1196918"/>
            <wp:effectExtent l="19050" t="19050" r="10160" b="22860"/>
            <wp:docPr id="100317" name="Рисунок 100317" descr="Направления в другие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2796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196918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25C0465" w14:textId="77777777" w:rsidR="005507F4" w:rsidRPr="002F153F" w:rsidRDefault="005507F4" w:rsidP="005507F4">
      <w:pPr>
        <w:pStyle w:val="phfiguretitle"/>
      </w:pPr>
      <w:bookmarkStart w:id="16" w:name="_Ref202376477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B3AA4">
        <w:rPr>
          <w:noProof/>
        </w:rPr>
        <w:t>1</w:t>
      </w:r>
      <w:r w:rsidRPr="002F153F">
        <w:fldChar w:fldCharType="end"/>
      </w:r>
      <w:bookmarkEnd w:id="16"/>
      <w:r>
        <w:t xml:space="preserve"> </w:t>
      </w:r>
      <w:r w:rsidRPr="002F153F">
        <w:t>–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другие</w:t>
      </w:r>
      <w:r>
        <w:t xml:space="preserve"> </w:t>
      </w:r>
      <w:r w:rsidRPr="002F153F">
        <w:t>МО</w:t>
      </w:r>
    </w:p>
    <w:p w14:paraId="4F219A1D" w14:textId="77777777" w:rsidR="005507F4" w:rsidRPr="002F153F" w:rsidRDefault="005507F4" w:rsidP="005507F4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верхней</w:t>
      </w:r>
      <w:r>
        <w:t xml:space="preserve"> </w:t>
      </w:r>
      <w:r w:rsidRPr="002F153F">
        <w:t>части</w:t>
      </w:r>
      <w:r>
        <w:t xml:space="preserve"> </w:t>
      </w:r>
      <w:r w:rsidRPr="002F153F">
        <w:t>формы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_Ref202375013 \h </w:instrText>
      </w:r>
      <w:r>
        <w:fldChar w:fldCharType="separate"/>
      </w:r>
      <w:r w:rsidR="009B3AA4">
        <w:rPr>
          <w:spacing w:val="20"/>
        </w:rPr>
        <w:t>Таблица </w:t>
      </w:r>
      <w:r w:rsidR="009B3AA4">
        <w:rPr>
          <w:noProof/>
          <w:spacing w:val="20"/>
        </w:rPr>
        <w:t>1</w:t>
      </w:r>
      <w:r>
        <w:fldChar w:fldCharType="end"/>
      </w:r>
      <w:r>
        <w:t>)</w:t>
      </w:r>
      <w:r w:rsidRPr="002F153F">
        <w:t>;</w:t>
      </w:r>
    </w:p>
    <w:p w14:paraId="57223B73" w14:textId="77777777" w:rsidR="005507F4" w:rsidRPr="002F153F" w:rsidRDefault="005507F4" w:rsidP="005507F4">
      <w:pPr>
        <w:pStyle w:val="phtabletitle"/>
      </w:pPr>
      <w:bookmarkStart w:id="17" w:name="_Ref202375013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B3AA4">
        <w:rPr>
          <w:noProof/>
          <w:spacing w:val="20"/>
        </w:rPr>
        <w:t>1</w:t>
      </w:r>
      <w:r w:rsidRPr="002F153F">
        <w:rPr>
          <w:spacing w:val="20"/>
        </w:rPr>
        <w:fldChar w:fldCharType="end"/>
      </w:r>
      <w:bookmarkEnd w:id="17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6"/>
        <w:gridCol w:w="7869"/>
      </w:tblGrid>
      <w:tr w:rsidR="005507F4" w:rsidRPr="002F153F" w14:paraId="29336FEE" w14:textId="77777777" w:rsidTr="00EF1390">
        <w:trPr>
          <w:tblHeader/>
        </w:trPr>
        <w:tc>
          <w:tcPr>
            <w:tcW w:w="1141" w:type="pct"/>
          </w:tcPr>
          <w:p w14:paraId="574FA0B7" w14:textId="77777777" w:rsidR="005507F4" w:rsidRPr="002F153F" w:rsidRDefault="005507F4" w:rsidP="00EF1390">
            <w:pPr>
              <w:pStyle w:val="phtablecolcaption"/>
            </w:pPr>
            <w:bookmarkStart w:id="18" w:name="scroll-bookmark-123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18"/>
          </w:p>
        </w:tc>
        <w:tc>
          <w:tcPr>
            <w:tcW w:w="3859" w:type="pct"/>
          </w:tcPr>
          <w:p w14:paraId="24D56293" w14:textId="77777777" w:rsidR="005507F4" w:rsidRPr="002F153F" w:rsidRDefault="005507F4" w:rsidP="00EF1390">
            <w:pPr>
              <w:pStyle w:val="phtablecolcaption"/>
            </w:pPr>
            <w:r w:rsidRPr="002F153F">
              <w:t>Пояснение</w:t>
            </w:r>
          </w:p>
        </w:tc>
      </w:tr>
      <w:tr w:rsidR="005507F4" w:rsidRPr="002F153F" w14:paraId="67D2D598" w14:textId="77777777" w:rsidTr="00EF1390">
        <w:tc>
          <w:tcPr>
            <w:tcW w:w="1141" w:type="pct"/>
          </w:tcPr>
          <w:p w14:paraId="3559BEB9" w14:textId="77777777" w:rsidR="005507F4" w:rsidRPr="002F153F" w:rsidRDefault="005507F4" w:rsidP="00EF1390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3859" w:type="pct"/>
          </w:tcPr>
          <w:p w14:paraId="4EF6A110" w14:textId="77777777" w:rsidR="005507F4" w:rsidRPr="002F153F" w:rsidRDefault="005507F4" w:rsidP="00EF1390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направлений,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за</w:t>
            </w:r>
            <w:r>
              <w:t xml:space="preserve"> </w:t>
            </w:r>
            <w:r w:rsidRPr="002F153F">
              <w:t>который</w:t>
            </w:r>
            <w:r>
              <w:t xml:space="preserve"> </w:t>
            </w:r>
            <w:r w:rsidRPr="002F153F">
              <w:t>необходимо</w:t>
            </w:r>
            <w:r>
              <w:t xml:space="preserve"> </w:t>
            </w:r>
            <w:r w:rsidRPr="002F153F">
              <w:t>отобразить.</w:t>
            </w:r>
          </w:p>
          <w:p w14:paraId="668DC531" w14:textId="77777777" w:rsidR="005507F4" w:rsidRPr="002F153F" w:rsidRDefault="005507F4" w:rsidP="00EF1390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умолчанию</w:t>
            </w:r>
            <w:r>
              <w:t xml:space="preserve"> </w:t>
            </w:r>
            <w:r w:rsidRPr="002F153F">
              <w:t>указан</w:t>
            </w:r>
            <w:r>
              <w:t xml:space="preserve"> </w:t>
            </w:r>
            <w:r w:rsidRPr="002F153F">
              <w:t>текущий</w:t>
            </w:r>
            <w:r>
              <w:t xml:space="preserve"> </w:t>
            </w:r>
            <w:r w:rsidRPr="002F153F">
              <w:t>день</w:t>
            </w:r>
          </w:p>
        </w:tc>
      </w:tr>
      <w:tr w:rsidR="005507F4" w:rsidRPr="002F153F" w14:paraId="64F26C1A" w14:textId="77777777" w:rsidTr="00EF1390">
        <w:tc>
          <w:tcPr>
            <w:tcW w:w="1141" w:type="pct"/>
          </w:tcPr>
          <w:p w14:paraId="1E591E88" w14:textId="77777777" w:rsidR="005507F4" w:rsidRPr="002F153F" w:rsidRDefault="005507F4" w:rsidP="00EF1390">
            <w:pPr>
              <w:pStyle w:val="phtablecellleft"/>
            </w:pPr>
            <w:r w:rsidRPr="002F153F">
              <w:t>МО,</w:t>
            </w:r>
            <w:r>
              <w:t xml:space="preserve"> </w:t>
            </w:r>
            <w:r w:rsidRPr="002F153F">
              <w:t>куда</w:t>
            </w:r>
            <w:r>
              <w:t xml:space="preserve"> </w:t>
            </w:r>
            <w:r w:rsidRPr="002F153F">
              <w:t>направлен</w:t>
            </w:r>
          </w:p>
        </w:tc>
        <w:tc>
          <w:tcPr>
            <w:tcW w:w="3859" w:type="pct"/>
          </w:tcPr>
          <w:p w14:paraId="5BF519FA" w14:textId="77777777" w:rsidR="005507F4" w:rsidRPr="002F153F" w:rsidRDefault="005507F4" w:rsidP="00EF1390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МО,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которую</w:t>
            </w:r>
            <w:r>
              <w:t xml:space="preserve"> </w:t>
            </w:r>
            <w:r w:rsidRPr="002F153F">
              <w:t>направлен</w:t>
            </w:r>
            <w:r>
              <w:t xml:space="preserve"> </w:t>
            </w:r>
            <w:r w:rsidRPr="002F153F">
              <w:t>пациент,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D69E242" wp14:editId="49E12D36">
                  <wp:extent cx="190500" cy="200025"/>
                  <wp:effectExtent l="19050" t="19050" r="19050" b="28575"/>
                  <wp:docPr id="100318" name="Рисунок 100318" descr="_scroll_external/attachments/image2023-7-20_10-0-50-d18201579fa1300972c8a2d8d3f24f17693a647a49ad82c4f74e024f80c2a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710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нужной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«ЛПУ»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МО.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F4C25B8" wp14:editId="7B30B2F2">
                  <wp:extent cx="228600" cy="190500"/>
                  <wp:effectExtent l="19050" t="19050" r="19050" b="19050"/>
                  <wp:docPr id="100319" name="Рисунок 100319" descr="_scroll_external/attachments/image2023-7-20_10-2-29-9137cddad3a51290a25b59085060a2b4e809a9a35a35f3e0120aa3801ace080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67626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7F4" w:rsidRPr="002F153F" w14:paraId="00433158" w14:textId="77777777" w:rsidTr="00EF1390">
        <w:tc>
          <w:tcPr>
            <w:tcW w:w="1141" w:type="pct"/>
          </w:tcPr>
          <w:p w14:paraId="432A0AF2" w14:textId="77777777" w:rsidR="005507F4" w:rsidRPr="002F153F" w:rsidRDefault="005507F4" w:rsidP="00EF1390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3859" w:type="pct"/>
          </w:tcPr>
          <w:p w14:paraId="3EF2B62A" w14:textId="77777777" w:rsidR="005507F4" w:rsidRPr="002F153F" w:rsidRDefault="005507F4" w:rsidP="00EF1390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D58CB6C" wp14:editId="3FB854E6">
                  <wp:extent cx="190500" cy="200025"/>
                  <wp:effectExtent l="19050" t="19050" r="19050" b="28575"/>
                  <wp:docPr id="100320" name="Рисунок 100320" descr="_scroll_external/attachments/image2023-7-20_10-0-50-d18201579fa1300972c8a2d8d3f24f17693a647a49ad82c4f74e024f80c2a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90636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нужной</w:t>
            </w:r>
            <w:r>
              <w:t xml:space="preserve"> </w:t>
            </w:r>
            <w:r w:rsidRPr="002F153F">
              <w:t>услуги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«Услуги»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услуги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</w:t>
            </w:r>
          </w:p>
        </w:tc>
      </w:tr>
      <w:tr w:rsidR="005507F4" w:rsidRPr="002F153F" w14:paraId="4FDDE16B" w14:textId="77777777" w:rsidTr="00EF1390">
        <w:tc>
          <w:tcPr>
            <w:tcW w:w="1141" w:type="pct"/>
          </w:tcPr>
          <w:p w14:paraId="2CC8A668" w14:textId="77777777" w:rsidR="005507F4" w:rsidRPr="002F153F" w:rsidRDefault="005507F4" w:rsidP="00EF1390">
            <w:pPr>
              <w:pStyle w:val="phtablecellleft"/>
            </w:pPr>
            <w:r w:rsidRPr="002F153F">
              <w:t>Сотрудник</w:t>
            </w:r>
          </w:p>
        </w:tc>
        <w:tc>
          <w:tcPr>
            <w:tcW w:w="3859" w:type="pct"/>
          </w:tcPr>
          <w:p w14:paraId="28A4A86B" w14:textId="77777777" w:rsidR="005507F4" w:rsidRPr="002F153F" w:rsidRDefault="005507F4" w:rsidP="00EF1390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сотрудника,</w:t>
            </w:r>
            <w:r>
              <w:t xml:space="preserve"> </w:t>
            </w:r>
            <w:r w:rsidRPr="002F153F">
              <w:t>создавшего</w:t>
            </w:r>
            <w:r>
              <w:t xml:space="preserve"> </w:t>
            </w:r>
            <w:r w:rsidRPr="002F153F">
              <w:t>направление,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42054B4" wp14:editId="009C1AA9">
                  <wp:extent cx="190500" cy="200025"/>
                  <wp:effectExtent l="19050" t="19050" r="19050" b="28575"/>
                  <wp:docPr id="100321" name="Рисунок 100321" descr="_scroll_external/attachments/image2023-7-20_10-0-50-d18201579fa1300972c8a2d8d3f24f17693a647a49ad82c4f74e024f80c2a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634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сотрудника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сотрудника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сотрудником</w:t>
            </w:r>
          </w:p>
        </w:tc>
      </w:tr>
    </w:tbl>
    <w:p w14:paraId="0E1DA9D4" w14:textId="77777777" w:rsidR="005507F4" w:rsidRPr="002F153F" w:rsidRDefault="005507F4" w:rsidP="005507F4">
      <w:pPr>
        <w:pStyle w:val="phnormal"/>
      </w:pPr>
    </w:p>
    <w:p w14:paraId="2308E955" w14:textId="77777777" w:rsidR="005507F4" w:rsidRPr="002F153F" w:rsidRDefault="005507F4" w:rsidP="005507F4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«ОК».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формы</w:t>
      </w:r>
      <w:r>
        <w:t xml:space="preserve"> </w:t>
      </w:r>
      <w:r w:rsidRPr="002F153F">
        <w:t>под</w:t>
      </w:r>
      <w:r>
        <w:t xml:space="preserve"> </w:t>
      </w:r>
      <w:r w:rsidRPr="002F153F">
        <w:t>полями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введенным</w:t>
      </w:r>
      <w:r>
        <w:t xml:space="preserve"> </w:t>
      </w:r>
      <w:r w:rsidRPr="002F153F">
        <w:t>параметрам</w:t>
      </w:r>
      <w:r>
        <w:t xml:space="preserve"> (</w:t>
      </w:r>
      <w:r>
        <w:fldChar w:fldCharType="begin"/>
      </w:r>
      <w:r>
        <w:instrText xml:space="preserve"> REF _Ref202376488 \h </w:instrText>
      </w:r>
      <w:r>
        <w:fldChar w:fldCharType="separate"/>
      </w:r>
      <w:r w:rsidR="009B3AA4">
        <w:t>Рисунок </w:t>
      </w:r>
      <w:r w:rsidR="009B3AA4">
        <w:rPr>
          <w:noProof/>
        </w:rPr>
        <w:t>2</w:t>
      </w:r>
      <w:r>
        <w:fldChar w:fldCharType="end"/>
      </w:r>
      <w:r>
        <w:t>)</w:t>
      </w:r>
      <w:r w:rsidRPr="002F153F">
        <w:t>.</w:t>
      </w:r>
    </w:p>
    <w:p w14:paraId="27EC2803" w14:textId="77777777" w:rsidR="005507F4" w:rsidRPr="00AD0E50" w:rsidRDefault="005507F4" w:rsidP="005507F4">
      <w:pPr>
        <w:pStyle w:val="phnormalnotetext"/>
        <w:rPr>
          <w:lang w:val="en-US"/>
        </w:rPr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Реализована</w:t>
      </w:r>
      <w:r>
        <w:t xml:space="preserve"> </w:t>
      </w:r>
      <w:r w:rsidRPr="002F153F">
        <w:t>настройка</w:t>
      </w:r>
      <w:r>
        <w:t xml:space="preserve"> </w:t>
      </w:r>
      <w:r w:rsidRPr="002F153F">
        <w:t>ограничения</w:t>
      </w:r>
      <w:r>
        <w:t xml:space="preserve"> </w:t>
      </w:r>
      <w:r w:rsidRPr="002F153F">
        <w:t>отображения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к</w:t>
      </w:r>
      <w:r>
        <w:t xml:space="preserve"> </w:t>
      </w:r>
      <w:r w:rsidRPr="002F153F">
        <w:t>определенной</w:t>
      </w:r>
      <w:r>
        <w:t xml:space="preserve"> </w:t>
      </w:r>
      <w:r w:rsidRPr="002F153F">
        <w:t>услуге</w:t>
      </w:r>
      <w:r>
        <w:t xml:space="preserve"> </w:t>
      </w:r>
      <w:r w:rsidRPr="002F153F">
        <w:t>в</w:t>
      </w:r>
      <w:r>
        <w:t xml:space="preserve"> </w:t>
      </w:r>
      <w:r w:rsidRPr="002F153F">
        <w:t>рамках</w:t>
      </w:r>
      <w:r>
        <w:t xml:space="preserve"> </w:t>
      </w:r>
      <w:r w:rsidRPr="002F153F">
        <w:t>обеспечения</w:t>
      </w:r>
      <w:r>
        <w:t xml:space="preserve"> </w:t>
      </w:r>
      <w:r w:rsidRPr="002F153F">
        <w:t>сохранения</w:t>
      </w:r>
      <w:r>
        <w:t xml:space="preserve"> </w:t>
      </w:r>
      <w:r w:rsidRPr="002F153F">
        <w:t>врачебной</w:t>
      </w:r>
      <w:r>
        <w:t xml:space="preserve"> </w:t>
      </w:r>
      <w:r w:rsidRPr="002F153F">
        <w:t>тайны</w:t>
      </w:r>
      <w:r>
        <w:t xml:space="preserve"> </w:t>
      </w:r>
      <w:r w:rsidRPr="002F153F">
        <w:t>согласно</w:t>
      </w:r>
      <w:r>
        <w:t xml:space="preserve"> </w:t>
      </w:r>
      <w:r w:rsidRPr="002F153F">
        <w:t>Федеральному</w:t>
      </w:r>
      <w:r>
        <w:t xml:space="preserve"> </w:t>
      </w:r>
      <w:r w:rsidRPr="002F153F">
        <w:t>закону</w:t>
      </w:r>
      <w:r>
        <w:t xml:space="preserve"> </w:t>
      </w:r>
      <w:r w:rsidRPr="002F153F">
        <w:t>«Об</w:t>
      </w:r>
      <w:r>
        <w:t xml:space="preserve"> </w:t>
      </w:r>
      <w:r w:rsidRPr="002F153F">
        <w:t>основах</w:t>
      </w:r>
      <w:r>
        <w:t xml:space="preserve"> </w:t>
      </w:r>
      <w:r w:rsidRPr="002F153F">
        <w:t>охраны</w:t>
      </w:r>
      <w:r>
        <w:t xml:space="preserve"> </w:t>
      </w:r>
      <w:r w:rsidRPr="002F153F">
        <w:t>здоровья</w:t>
      </w:r>
      <w:r>
        <w:t xml:space="preserve"> </w:t>
      </w:r>
      <w:r w:rsidRPr="002F153F">
        <w:t>граждан</w:t>
      </w:r>
      <w:r>
        <w:t xml:space="preserve"> </w:t>
      </w:r>
      <w:r w:rsidRPr="002F153F">
        <w:t>в</w:t>
      </w:r>
      <w:r>
        <w:t xml:space="preserve"> </w:t>
      </w:r>
      <w:r w:rsidRPr="002F153F">
        <w:t>Российской</w:t>
      </w:r>
      <w:r>
        <w:t xml:space="preserve"> </w:t>
      </w:r>
      <w:r w:rsidRPr="002F153F">
        <w:t>Федерации»</w:t>
      </w:r>
      <w:r>
        <w:t xml:space="preserve"> </w:t>
      </w:r>
      <w:r w:rsidRPr="002F153F">
        <w:t>от</w:t>
      </w:r>
      <w:r>
        <w:t xml:space="preserve"> </w:t>
      </w:r>
      <w:r w:rsidRPr="002F153F">
        <w:t>21.11.2011</w:t>
      </w:r>
      <w:r>
        <w:t xml:space="preserve"> </w:t>
      </w:r>
      <w:r w:rsidRPr="002F153F">
        <w:t>№</w:t>
      </w:r>
      <w:r>
        <w:t xml:space="preserve"> </w:t>
      </w:r>
      <w:r w:rsidRPr="002F153F">
        <w:t>323-ФЗ.</w:t>
      </w:r>
      <w:r>
        <w:t xml:space="preserve"> </w:t>
      </w:r>
      <w:r w:rsidRPr="002F153F">
        <w:t>Настройка</w:t>
      </w:r>
      <w:r>
        <w:t xml:space="preserve"> </w:t>
      </w:r>
      <w:r w:rsidRPr="002F153F">
        <w:t>ограничения</w:t>
      </w:r>
      <w:r>
        <w:t xml:space="preserve"> </w:t>
      </w:r>
      <w:r w:rsidRPr="002F153F">
        <w:t>описана</w:t>
      </w:r>
      <w:r>
        <w:t xml:space="preserve"> </w:t>
      </w:r>
      <w:r w:rsidRPr="002F153F">
        <w:t>в</w:t>
      </w:r>
      <w:r>
        <w:t xml:space="preserve"> </w:t>
      </w:r>
      <w:r w:rsidRPr="002F153F">
        <w:lastRenderedPageBreak/>
        <w:t>руководстве</w:t>
      </w:r>
      <w:r>
        <w:t xml:space="preserve"> </w:t>
      </w:r>
      <w:r w:rsidRPr="002F153F">
        <w:t>администратора</w:t>
      </w:r>
      <w:r>
        <w:t xml:space="preserve"> </w:t>
      </w:r>
      <w:r w:rsidRPr="00673C47">
        <w:t>«Регистратура».</w:t>
      </w:r>
      <w:r>
        <w:t xml:space="preserve"> </w:t>
      </w:r>
      <w:r w:rsidRPr="002F153F">
        <w:t>Если</w:t>
      </w:r>
      <w:r>
        <w:t xml:space="preserve"> </w:t>
      </w:r>
      <w:bookmarkStart w:id="19" w:name="_GoBack"/>
      <w:bookmarkEnd w:id="19"/>
      <w:r w:rsidRPr="002F153F">
        <w:t>в</w:t>
      </w:r>
      <w:r>
        <w:t xml:space="preserve"> </w:t>
      </w:r>
      <w:r w:rsidRPr="002F153F">
        <w:t>направлении</w:t>
      </w:r>
      <w:r>
        <w:t xml:space="preserve"> </w:t>
      </w:r>
      <w:r w:rsidRPr="002F153F">
        <w:t>заполнено</w:t>
      </w:r>
      <w:r>
        <w:t xml:space="preserve"> </w:t>
      </w:r>
      <w:r w:rsidRPr="002F153F">
        <w:t>поле</w:t>
      </w:r>
      <w:r>
        <w:t xml:space="preserve"> </w:t>
      </w:r>
      <w:r w:rsidRPr="002F153F">
        <w:t>«Услуга»,</w:t>
      </w:r>
      <w:r>
        <w:t xml:space="preserve"> </w:t>
      </w:r>
      <w:r w:rsidRPr="002F153F">
        <w:t>проверяется,</w:t>
      </w:r>
      <w:r>
        <w:t xml:space="preserve"> </w:t>
      </w:r>
      <w:r w:rsidRPr="002F153F">
        <w:t>есть</w:t>
      </w:r>
      <w:r>
        <w:t xml:space="preserve"> </w:t>
      </w:r>
      <w:r w:rsidRPr="002F153F">
        <w:t>ли</w:t>
      </w:r>
      <w:r>
        <w:t xml:space="preserve"> </w:t>
      </w:r>
      <w:r w:rsidRPr="002F153F">
        <w:t>ограничение</w:t>
      </w:r>
      <w:r>
        <w:t xml:space="preserve"> </w:t>
      </w:r>
      <w:r w:rsidRPr="002F153F">
        <w:t>на</w:t>
      </w:r>
      <w:r>
        <w:t xml:space="preserve"> </w:t>
      </w:r>
      <w:r w:rsidRPr="002F153F">
        <w:t>просмотр</w:t>
      </w:r>
      <w:r>
        <w:t xml:space="preserve"> </w:t>
      </w:r>
      <w:r w:rsidRPr="002F153F">
        <w:t>данной</w:t>
      </w:r>
      <w:r>
        <w:t xml:space="preserve"> </w:t>
      </w:r>
      <w:r w:rsidRPr="002F153F">
        <w:t>услуги</w:t>
      </w:r>
      <w:r>
        <w:t xml:space="preserve"> </w:t>
      </w:r>
      <w:r w:rsidRPr="002F153F">
        <w:t>в</w:t>
      </w:r>
      <w:r>
        <w:t xml:space="preserve"> </w:t>
      </w:r>
      <w:r w:rsidRPr="002F153F">
        <w:t>МО,</w:t>
      </w:r>
      <w:r>
        <w:t xml:space="preserve"> </w:t>
      </w:r>
      <w:r w:rsidRPr="002F153F">
        <w:t>в</w:t>
      </w:r>
      <w:r>
        <w:t xml:space="preserve"> </w:t>
      </w:r>
      <w:r w:rsidRPr="002F153F">
        <w:t>которую</w:t>
      </w:r>
      <w:r>
        <w:t xml:space="preserve"> </w:t>
      </w:r>
      <w:r w:rsidRPr="002F153F">
        <w:t>направлен</w:t>
      </w:r>
      <w:r>
        <w:t xml:space="preserve"> </w:t>
      </w:r>
      <w:r w:rsidRPr="002F153F">
        <w:t>пациент.</w:t>
      </w:r>
      <w:r>
        <w:t xml:space="preserve"> </w:t>
      </w:r>
      <w:r w:rsidRPr="002F153F">
        <w:t>Если</w:t>
      </w:r>
      <w:r>
        <w:t xml:space="preserve"> </w:t>
      </w:r>
      <w:r w:rsidRPr="002F153F">
        <w:t>есть</w:t>
      </w:r>
      <w:r>
        <w:t xml:space="preserve"> </w:t>
      </w:r>
      <w:r w:rsidRPr="002F153F">
        <w:t>ограничение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услугу,</w:t>
      </w:r>
      <w:r>
        <w:t xml:space="preserve"> </w:t>
      </w:r>
      <w:r w:rsidRPr="002F153F">
        <w:t>указанную</w:t>
      </w:r>
      <w:r>
        <w:t xml:space="preserve"> </w:t>
      </w:r>
      <w:r w:rsidRPr="002F153F">
        <w:t>в</w:t>
      </w:r>
      <w:r>
        <w:t xml:space="preserve"> </w:t>
      </w:r>
      <w:r w:rsidRPr="002F153F">
        <w:t>направлении,</w:t>
      </w:r>
      <w:r>
        <w:t xml:space="preserve"> </w:t>
      </w:r>
      <w:r w:rsidRPr="002F153F">
        <w:t>проверяется</w:t>
      </w:r>
      <w:r>
        <w:t xml:space="preserve"> </w:t>
      </w:r>
      <w:r w:rsidRPr="002F153F">
        <w:t>наличие</w:t>
      </w:r>
      <w:r>
        <w:t xml:space="preserve"> </w:t>
      </w:r>
      <w:r w:rsidRPr="002F153F">
        <w:t>у</w:t>
      </w:r>
      <w:r>
        <w:t xml:space="preserve"> </w:t>
      </w:r>
      <w:r w:rsidRPr="002F153F">
        <w:t>данного</w:t>
      </w:r>
      <w:r>
        <w:t xml:space="preserve"> </w:t>
      </w:r>
      <w:r w:rsidRPr="002F153F">
        <w:t>сотрудника</w:t>
      </w:r>
      <w:r>
        <w:t xml:space="preserve"> </w:t>
      </w:r>
      <w:r w:rsidRPr="002F153F">
        <w:t>(или</w:t>
      </w:r>
      <w:r>
        <w:t xml:space="preserve"> </w:t>
      </w:r>
      <w:r w:rsidRPr="002F153F">
        <w:t>его</w:t>
      </w:r>
      <w:r>
        <w:t xml:space="preserve"> </w:t>
      </w:r>
      <w:r w:rsidRPr="002F153F">
        <w:t>специальности)</w:t>
      </w:r>
      <w:r>
        <w:t xml:space="preserve"> </w:t>
      </w:r>
      <w:r w:rsidRPr="002F153F">
        <w:t>права</w:t>
      </w:r>
      <w:r>
        <w:t xml:space="preserve"> </w:t>
      </w:r>
      <w:r w:rsidRPr="002F153F">
        <w:t>на</w:t>
      </w:r>
      <w:r>
        <w:t xml:space="preserve"> </w:t>
      </w:r>
      <w:r w:rsidRPr="002F153F">
        <w:t>просмотр</w:t>
      </w:r>
      <w:r>
        <w:t xml:space="preserve"> </w:t>
      </w:r>
      <w:r w:rsidRPr="002F153F">
        <w:t>или</w:t>
      </w:r>
      <w:r>
        <w:t xml:space="preserve"> </w:t>
      </w:r>
      <w:r w:rsidRPr="002F153F">
        <w:t>добавление.</w:t>
      </w:r>
      <w:r>
        <w:t xml:space="preserve"> </w:t>
      </w:r>
      <w:r w:rsidRPr="002F153F">
        <w:t>Если</w:t>
      </w:r>
      <w:r>
        <w:t xml:space="preserve"> </w:t>
      </w:r>
      <w:r w:rsidRPr="002F153F">
        <w:t>права</w:t>
      </w:r>
      <w:r>
        <w:t xml:space="preserve"> </w:t>
      </w:r>
      <w:r w:rsidRPr="002F153F">
        <w:t>есть,</w:t>
      </w:r>
      <w:r>
        <w:t xml:space="preserve"> </w:t>
      </w:r>
      <w:r w:rsidRPr="002F153F">
        <w:t>запись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другую</w:t>
      </w:r>
      <w:r>
        <w:t xml:space="preserve"> </w:t>
      </w:r>
      <w:r w:rsidRPr="002F153F">
        <w:t>МО</w:t>
      </w:r>
      <w:r>
        <w:t xml:space="preserve"> </w:t>
      </w:r>
      <w:r w:rsidRPr="002F153F">
        <w:t>отображается.</w:t>
      </w:r>
      <w:r>
        <w:t xml:space="preserve"> </w:t>
      </w:r>
      <w:r w:rsidRPr="002F153F">
        <w:t>Если</w:t>
      </w:r>
      <w:r>
        <w:t xml:space="preserve"> </w:t>
      </w:r>
      <w:r w:rsidRPr="002F153F">
        <w:t>прав</w:t>
      </w:r>
      <w:r>
        <w:t xml:space="preserve"> </w:t>
      </w:r>
      <w:r w:rsidRPr="002F153F">
        <w:t>нет,</w:t>
      </w:r>
      <w:r>
        <w:t xml:space="preserve"> </w:t>
      </w:r>
      <w:r w:rsidRPr="002F153F">
        <w:t>запись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другую</w:t>
      </w:r>
      <w:r>
        <w:t xml:space="preserve"> </w:t>
      </w:r>
      <w:r w:rsidRPr="002F153F">
        <w:t>МО</w:t>
      </w:r>
      <w:r>
        <w:t xml:space="preserve"> </w:t>
      </w:r>
      <w:r w:rsidRPr="002F153F">
        <w:t>скрыта.</w:t>
      </w:r>
    </w:p>
    <w:p w14:paraId="29C7D588" w14:textId="3073BB22" w:rsidR="005507F4" w:rsidRPr="002F153F" w:rsidRDefault="00AD0E50" w:rsidP="005507F4">
      <w:pPr>
        <w:pStyle w:val="phfigure"/>
      </w:pPr>
      <w:r>
        <w:rPr>
          <w:noProof/>
        </w:rPr>
        <w:drawing>
          <wp:inline distT="0" distB="0" distL="0" distR="0" wp14:anchorId="62DED008" wp14:editId="501038D8">
            <wp:extent cx="6152515" cy="2665095"/>
            <wp:effectExtent l="19050" t="19050" r="1968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6509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2577F18" w14:textId="77777777" w:rsidR="005507F4" w:rsidRPr="002F153F" w:rsidRDefault="005507F4" w:rsidP="005507F4">
      <w:pPr>
        <w:pStyle w:val="phfiguretitle"/>
      </w:pPr>
      <w:bookmarkStart w:id="20" w:name="_Ref202376488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B3AA4">
        <w:rPr>
          <w:noProof/>
        </w:rPr>
        <w:t>2</w:t>
      </w:r>
      <w:r w:rsidRPr="002F153F">
        <w:fldChar w:fldCharType="end"/>
      </w:r>
      <w:bookmarkEnd w:id="20"/>
      <w:r>
        <w:t xml:space="preserve"> </w:t>
      </w:r>
      <w:r w:rsidRPr="002F153F">
        <w:t>–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</w:t>
      </w:r>
      <w:r>
        <w:t xml:space="preserve"> </w:t>
      </w:r>
      <w:r w:rsidRPr="002F153F">
        <w:t>направлений</w:t>
      </w:r>
    </w:p>
    <w:p w14:paraId="07FAD5F3" w14:textId="425B6150" w:rsidR="00293713" w:rsidRDefault="005507F4" w:rsidP="008D2B99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перечня</w:t>
      </w:r>
      <w:r>
        <w:t xml:space="preserve"> </w:t>
      </w:r>
      <w:r w:rsidRPr="002F153F">
        <w:t>направлений</w:t>
      </w:r>
      <w:r>
        <w:t xml:space="preserve"> </w:t>
      </w:r>
      <w:r w:rsidRPr="002F153F">
        <w:t>с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страницы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55B381FB" wp14:editId="788BB7B5">
            <wp:extent cx="190500" cy="200025"/>
            <wp:effectExtent l="19050" t="19050" r="19050" b="28575"/>
            <wp:docPr id="100323" name="Рисунок 100323" descr="_scroll_external/attachments/image2023-7-20_10-13-2-e6f00cb928020913df215cd503841b6b7eb390e26bf2f9c99fd6d9b97c3ff3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6341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инструментов.</w:t>
      </w:r>
    </w:p>
    <w:p w14:paraId="2B2F716C" w14:textId="77777777" w:rsidR="00623D6E" w:rsidRPr="002F153F" w:rsidRDefault="00623D6E" w:rsidP="00623D6E">
      <w:pPr>
        <w:pStyle w:val="2"/>
      </w:pPr>
      <w:bookmarkStart w:id="21" w:name="scroll-bookmark-52"/>
      <w:bookmarkStart w:id="22" w:name="_Toc202338590"/>
      <w:bookmarkStart w:id="23" w:name="_Toc202520655"/>
      <w:bookmarkStart w:id="24" w:name="_Toc202520756"/>
      <w:bookmarkStart w:id="25" w:name="_Toc202521166"/>
      <w:bookmarkStart w:id="26" w:name="_Toc205217688"/>
      <w:r w:rsidRPr="002F153F">
        <w:t>Расписание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bookmarkEnd w:id="21"/>
      <w:bookmarkEnd w:id="22"/>
      <w:bookmarkEnd w:id="23"/>
      <w:bookmarkEnd w:id="24"/>
      <w:bookmarkEnd w:id="25"/>
      <w:bookmarkEnd w:id="26"/>
    </w:p>
    <w:p w14:paraId="561F1433" w14:textId="77777777" w:rsidR="00623D6E" w:rsidRPr="002F153F" w:rsidRDefault="00623D6E" w:rsidP="008D2B99">
      <w:pPr>
        <w:pStyle w:val="phlistitemizedtitle"/>
      </w:pPr>
      <w:r w:rsidRPr="002F153F">
        <w:t>Для</w:t>
      </w:r>
      <w:r>
        <w:t xml:space="preserve"> </w:t>
      </w:r>
      <w:r w:rsidRPr="002F153F">
        <w:t>просмотра</w:t>
      </w:r>
      <w:r>
        <w:t xml:space="preserve"> </w:t>
      </w:r>
      <w:r w:rsidRPr="002F153F">
        <w:t>расписания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</w:t>
      </w:r>
      <w:r w:rsidRPr="002F153F">
        <w:t>выполнит</w:t>
      </w:r>
      <w:r>
        <w:t xml:space="preserve">е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0156CBD0" w14:textId="77777777" w:rsidR="00623D6E" w:rsidRPr="002F153F" w:rsidRDefault="00623D6E" w:rsidP="00623D6E">
      <w:pPr>
        <w:pStyle w:val="phlistitemized1"/>
      </w:pP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главного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Расписание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«Выбор</w:t>
      </w:r>
      <w:r>
        <w:t xml:space="preserve"> </w:t>
      </w:r>
      <w:r w:rsidRPr="002F153F">
        <w:t>МО»</w:t>
      </w:r>
      <w:r>
        <w:t xml:space="preserve"> (</w:t>
      </w:r>
      <w:r>
        <w:fldChar w:fldCharType="begin"/>
      </w:r>
      <w:r>
        <w:instrText xml:space="preserve"> REF _Ref202375232 \h </w:instrText>
      </w:r>
      <w:r>
        <w:fldChar w:fldCharType="separate"/>
      </w:r>
      <w:r w:rsidR="009B3AA4">
        <w:t>Рисунок </w:t>
      </w:r>
      <w:r w:rsidR="009B3AA4">
        <w:rPr>
          <w:noProof/>
        </w:rPr>
        <w:t>3</w:t>
      </w:r>
      <w:r>
        <w:fldChar w:fldCharType="end"/>
      </w:r>
      <w:r>
        <w:t>)</w:t>
      </w:r>
      <w:r w:rsidRPr="002F153F">
        <w:t>;</w:t>
      </w:r>
    </w:p>
    <w:p w14:paraId="79D59186" w14:textId="2B9963E6" w:rsidR="00623D6E" w:rsidRPr="002F153F" w:rsidRDefault="00AD0E50" w:rsidP="00623D6E">
      <w:pPr>
        <w:pStyle w:val="phfigure"/>
      </w:pPr>
      <w:r>
        <w:rPr>
          <w:noProof/>
        </w:rPr>
        <w:drawing>
          <wp:inline distT="0" distB="0" distL="0" distR="0" wp14:anchorId="369A37B0" wp14:editId="320C22EE">
            <wp:extent cx="6152515" cy="2358390"/>
            <wp:effectExtent l="19050" t="19050" r="19685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5839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13CACE8" w14:textId="77777777" w:rsidR="00623D6E" w:rsidRPr="002F153F" w:rsidRDefault="00623D6E" w:rsidP="00623D6E">
      <w:pPr>
        <w:pStyle w:val="phfiguretitle"/>
      </w:pPr>
      <w:bookmarkStart w:id="27" w:name="_Ref202375232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B3AA4">
        <w:rPr>
          <w:noProof/>
        </w:rPr>
        <w:t>3</w:t>
      </w:r>
      <w:r w:rsidRPr="002F153F">
        <w:fldChar w:fldCharType="end"/>
      </w:r>
      <w:bookmarkEnd w:id="27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выбора</w:t>
      </w:r>
      <w:r>
        <w:t xml:space="preserve"> </w:t>
      </w:r>
      <w:r w:rsidRPr="002F153F">
        <w:t>МО</w:t>
      </w:r>
    </w:p>
    <w:p w14:paraId="5FC1FC99" w14:textId="77777777" w:rsidR="00623D6E" w:rsidRPr="002F153F" w:rsidRDefault="00623D6E" w:rsidP="00623D6E">
      <w:pPr>
        <w:pStyle w:val="phlistitemized1"/>
      </w:pPr>
      <w:r w:rsidRPr="002F153F">
        <w:lastRenderedPageBreak/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нужный</w:t>
      </w:r>
      <w:r>
        <w:t xml:space="preserve"> </w:t>
      </w:r>
      <w:r w:rsidRPr="002F153F">
        <w:t>вариант</w:t>
      </w:r>
      <w:r>
        <w:t xml:space="preserve"> </w:t>
      </w:r>
      <w:r w:rsidRPr="002F153F">
        <w:t>выбора</w:t>
      </w:r>
      <w:r>
        <w:t xml:space="preserve"> </w:t>
      </w:r>
      <w:r w:rsidRPr="002F153F">
        <w:t>МО</w:t>
      </w:r>
      <w:r>
        <w:t xml:space="preserve"> </w:t>
      </w:r>
      <w:r w:rsidRPr="002F153F">
        <w:t>в</w:t>
      </w:r>
      <w:r>
        <w:t xml:space="preserve"> </w:t>
      </w:r>
      <w:r w:rsidRPr="002F153F">
        <w:t>верхней</w:t>
      </w:r>
      <w:r>
        <w:t xml:space="preserve"> </w:t>
      </w:r>
      <w:r w:rsidRPr="002F153F">
        <w:t>части</w:t>
      </w:r>
      <w:r>
        <w:t xml:space="preserve"> </w:t>
      </w:r>
      <w:r w:rsidRPr="002F153F">
        <w:t>окна:</w:t>
      </w:r>
    </w:p>
    <w:p w14:paraId="30045BE4" w14:textId="77777777" w:rsidR="00623D6E" w:rsidRPr="002F153F" w:rsidRDefault="00623D6E" w:rsidP="00623D6E">
      <w:pPr>
        <w:pStyle w:val="phlistitemized2"/>
      </w:pPr>
      <w:r w:rsidRPr="002F153F">
        <w:t>«По</w:t>
      </w:r>
      <w:r>
        <w:t xml:space="preserve"> </w:t>
      </w:r>
      <w:r w:rsidRPr="002F153F">
        <w:t>квоте»;</w:t>
      </w:r>
    </w:p>
    <w:p w14:paraId="3245F94B" w14:textId="77777777" w:rsidR="00623D6E" w:rsidRPr="002F153F" w:rsidRDefault="00623D6E" w:rsidP="00623D6E">
      <w:pPr>
        <w:pStyle w:val="phlistitemized2"/>
      </w:pPr>
      <w:r w:rsidRPr="002F153F">
        <w:t>«Удаленно».</w:t>
      </w:r>
    </w:p>
    <w:p w14:paraId="41798651" w14:textId="77777777" w:rsidR="00623D6E" w:rsidRPr="002F153F" w:rsidRDefault="00623D6E" w:rsidP="00623D6E">
      <w:pPr>
        <w:pStyle w:val="phlistitemized1"/>
      </w:pPr>
      <w:r w:rsidRPr="002F153F">
        <w:t>выберите</w:t>
      </w:r>
      <w:r>
        <w:t xml:space="preserve"> </w:t>
      </w:r>
      <w:r w:rsidRPr="002F153F">
        <w:t>нужную</w:t>
      </w:r>
      <w:r>
        <w:t xml:space="preserve"> </w:t>
      </w:r>
      <w:r w:rsidRPr="002F153F">
        <w:t>МО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левой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данными</w:t>
      </w:r>
      <w:r>
        <w:t xml:space="preserve"> </w:t>
      </w:r>
      <w:r w:rsidRPr="002F153F">
        <w:t>МО.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расписания</w:t>
      </w:r>
      <w:r>
        <w:t xml:space="preserve"> </w:t>
      </w:r>
      <w:r w:rsidRPr="002F153F">
        <w:t>выбранного</w:t>
      </w:r>
      <w:r>
        <w:t xml:space="preserve"> </w:t>
      </w:r>
      <w:r w:rsidRPr="002F153F">
        <w:t>МО</w:t>
      </w:r>
      <w:r>
        <w:t xml:space="preserve"> (</w:t>
      </w:r>
      <w:r>
        <w:fldChar w:fldCharType="begin"/>
      </w:r>
      <w:r>
        <w:instrText xml:space="preserve"> REF _Ref202375250 \h </w:instrText>
      </w:r>
      <w:r>
        <w:fldChar w:fldCharType="separate"/>
      </w:r>
      <w:r w:rsidR="009B3AA4">
        <w:t>Рисунок </w:t>
      </w:r>
      <w:r w:rsidR="009B3AA4">
        <w:rPr>
          <w:noProof/>
        </w:rPr>
        <w:t>4</w:t>
      </w:r>
      <w:r>
        <w:fldChar w:fldCharType="end"/>
      </w:r>
      <w:r>
        <w:t>)</w:t>
      </w:r>
      <w:r w:rsidRPr="002F153F">
        <w:t>.</w:t>
      </w:r>
    </w:p>
    <w:p w14:paraId="6E22A39F" w14:textId="7A075396" w:rsidR="00623D6E" w:rsidRPr="002F153F" w:rsidRDefault="00623D6E" w:rsidP="00623D6E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Работа</w:t>
      </w:r>
      <w:r>
        <w:t xml:space="preserve"> </w:t>
      </w:r>
      <w:r w:rsidRPr="002F153F">
        <w:t>с</w:t>
      </w:r>
      <w:r>
        <w:t xml:space="preserve"> </w:t>
      </w:r>
      <w:r w:rsidRPr="002F153F">
        <w:t>формой</w:t>
      </w:r>
      <w:r>
        <w:t xml:space="preserve"> </w:t>
      </w:r>
      <w:r w:rsidRPr="002F153F">
        <w:t>«Расписание»</w:t>
      </w:r>
      <w:r>
        <w:t xml:space="preserve"> </w:t>
      </w:r>
      <w:r w:rsidRPr="002F153F">
        <w:t>описана</w:t>
      </w:r>
      <w:r>
        <w:t xml:space="preserve"> </w:t>
      </w:r>
      <w:r w:rsidRPr="002F153F">
        <w:t>в</w:t>
      </w:r>
      <w:r>
        <w:t xml:space="preserve"> </w:t>
      </w:r>
      <w:r w:rsidR="009A22FA">
        <w:t>руководстве пользователя «Расписание»</w:t>
      </w:r>
      <w:r w:rsidRPr="002F153F">
        <w:t>.</w:t>
      </w:r>
    </w:p>
    <w:p w14:paraId="41EBEE91" w14:textId="77777777" w:rsidR="00623D6E" w:rsidRPr="002F153F" w:rsidRDefault="00623D6E" w:rsidP="00623D6E">
      <w:pPr>
        <w:pStyle w:val="phfigure"/>
      </w:pPr>
      <w:r w:rsidRPr="002F153F">
        <w:rPr>
          <w:noProof/>
        </w:rPr>
        <w:drawing>
          <wp:inline distT="0" distB="0" distL="0" distR="0" wp14:anchorId="03FA4AD1" wp14:editId="1BBCE369">
            <wp:extent cx="5533970" cy="3721118"/>
            <wp:effectExtent l="19050" t="19050" r="10160" b="12700"/>
            <wp:docPr id="100104" name="Рисунок 100104" descr="Форма рас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20342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1110" cy="3725919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32C086B" w14:textId="77777777" w:rsidR="00623D6E" w:rsidRPr="002F153F" w:rsidRDefault="00623D6E" w:rsidP="00623D6E">
      <w:pPr>
        <w:pStyle w:val="phfiguretitle"/>
      </w:pPr>
      <w:bookmarkStart w:id="28" w:name="_Ref202375250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B3AA4">
        <w:rPr>
          <w:noProof/>
        </w:rPr>
        <w:t>4</w:t>
      </w:r>
      <w:r w:rsidRPr="002F153F">
        <w:fldChar w:fldCharType="end"/>
      </w:r>
      <w:bookmarkEnd w:id="28"/>
      <w:r>
        <w:t xml:space="preserve"> </w:t>
      </w:r>
      <w:r w:rsidRPr="002F153F">
        <w:t>–</w:t>
      </w:r>
      <w:r>
        <w:t xml:space="preserve"> </w:t>
      </w:r>
      <w:r w:rsidRPr="002F153F">
        <w:t>Форма</w:t>
      </w:r>
      <w:r>
        <w:t xml:space="preserve"> </w:t>
      </w:r>
      <w:r w:rsidRPr="002F153F">
        <w:t>расписания</w:t>
      </w:r>
    </w:p>
    <w:p w14:paraId="1B4BBF40" w14:textId="77777777" w:rsidR="00623D6E" w:rsidRPr="002F153F" w:rsidRDefault="00623D6E" w:rsidP="006E00D9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МО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«Выбор</w:t>
      </w:r>
      <w:r>
        <w:t xml:space="preserve"> </w:t>
      </w:r>
      <w:r w:rsidRPr="002F153F">
        <w:t>МО»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43F4AD93" w14:textId="77777777" w:rsidR="00623D6E" w:rsidRPr="002F153F" w:rsidRDefault="00623D6E" w:rsidP="00623D6E">
      <w:pPr>
        <w:pStyle w:val="phlistitemized1"/>
      </w:pPr>
      <w:r w:rsidRPr="002F153F">
        <w:t>раскройте</w:t>
      </w:r>
      <w:r>
        <w:t xml:space="preserve"> </w:t>
      </w:r>
      <w:r w:rsidRPr="002F153F">
        <w:t>блок</w:t>
      </w:r>
      <w:r>
        <w:t xml:space="preserve"> </w:t>
      </w:r>
      <w:r w:rsidRPr="002F153F">
        <w:t>«Поиск</w:t>
      </w:r>
      <w:r>
        <w:t xml:space="preserve"> </w:t>
      </w:r>
      <w:r w:rsidRPr="002F153F">
        <w:t>МО»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  <w:lang w:eastAsia="ru-RU"/>
        </w:rPr>
        <w:drawing>
          <wp:inline distT="0" distB="0" distL="0" distR="0" wp14:anchorId="1F579F1A" wp14:editId="4DE46BA1">
            <wp:extent cx="257175" cy="123825"/>
            <wp:effectExtent l="19050" t="19050" r="28575" b="28575"/>
            <wp:docPr id="100105" name="Рисунок 100105" descr="_scroll_external/attachments/image2023-7-7_11-9-18-90135105a7f390d91ac26a8e76e23dcc746235ca1df984d3af5e3953318a7a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39702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153F">
        <w:t>и</w:t>
      </w:r>
      <w:r>
        <w:t xml:space="preserve"> </w:t>
      </w:r>
      <w:r w:rsidRPr="002F153F">
        <w:t>введите</w:t>
      </w:r>
      <w:r>
        <w:t xml:space="preserve"> </w:t>
      </w:r>
      <w:r w:rsidRPr="002F153F">
        <w:t>вручную</w:t>
      </w:r>
      <w:r>
        <w:t xml:space="preserve"> </w:t>
      </w:r>
      <w:r w:rsidRPr="002F153F">
        <w:t>данные</w:t>
      </w:r>
      <w:r>
        <w:t xml:space="preserve"> </w:t>
      </w:r>
      <w:r w:rsidRPr="002F153F">
        <w:t>искомой</w:t>
      </w:r>
      <w:r>
        <w:t xml:space="preserve"> </w:t>
      </w:r>
      <w:r w:rsidRPr="002F153F">
        <w:t>МО;</w:t>
      </w:r>
    </w:p>
    <w:p w14:paraId="60AEC103" w14:textId="792E261B" w:rsidR="00623D6E" w:rsidRDefault="00623D6E" w:rsidP="006E00D9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клавишу</w:t>
      </w:r>
      <w:r>
        <w:t xml:space="preserve"> </w:t>
      </w:r>
      <w:r w:rsidRPr="002F153F">
        <w:t>«Enter».</w:t>
      </w:r>
      <w:r>
        <w:t xml:space="preserve"> </w:t>
      </w:r>
      <w:r w:rsidRPr="002F153F">
        <w:t>В</w:t>
      </w:r>
      <w:r>
        <w:t xml:space="preserve"> </w:t>
      </w:r>
      <w:r w:rsidRPr="002F153F">
        <w:t>нижнем</w:t>
      </w:r>
      <w:r>
        <w:t xml:space="preserve"> </w:t>
      </w:r>
      <w:r w:rsidRPr="002F153F">
        <w:t>блоке</w:t>
      </w:r>
      <w:r>
        <w:t xml:space="preserve"> </w:t>
      </w:r>
      <w:r w:rsidRPr="002F153F">
        <w:t>окна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поиска.</w:t>
      </w:r>
    </w:p>
    <w:sectPr w:rsidR="00623D6E" w:rsidSect="009755CC">
      <w:footerReference w:type="default" r:id="rId16"/>
      <w:footerReference w:type="first" r:id="rId17"/>
      <w:pgSz w:w="11906" w:h="16838"/>
      <w:pgMar w:top="1134" w:right="567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5511C" w14:textId="77777777" w:rsidR="00696A8D" w:rsidRDefault="00696A8D" w:rsidP="009755CC">
      <w:pPr>
        <w:spacing w:before="0" w:after="0" w:line="240" w:lineRule="auto"/>
      </w:pPr>
      <w:r>
        <w:separator/>
      </w:r>
    </w:p>
  </w:endnote>
  <w:endnote w:type="continuationSeparator" w:id="0">
    <w:p w14:paraId="6278DDA0" w14:textId="77777777" w:rsidR="00696A8D" w:rsidRDefault="00696A8D" w:rsidP="009755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32403"/>
      <w:docPartObj>
        <w:docPartGallery w:val="Page Numbers (Bottom of Page)"/>
        <w:docPartUnique/>
      </w:docPartObj>
    </w:sdtPr>
    <w:sdtEndPr/>
    <w:sdtContent>
      <w:p w14:paraId="16459770" w14:textId="667ECA4F" w:rsidR="009755CC" w:rsidRDefault="009755CC" w:rsidP="009755C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36B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8ED5" w14:textId="3F67E979" w:rsidR="009755CC" w:rsidRDefault="009755CC" w:rsidP="009755CC">
    <w:pPr>
      <w:pStyle w:val="phtitlepagedocpar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F43C" w14:textId="77777777" w:rsidR="00696A8D" w:rsidRDefault="00696A8D" w:rsidP="009755CC">
      <w:pPr>
        <w:spacing w:before="0" w:after="0" w:line="240" w:lineRule="auto"/>
      </w:pPr>
      <w:r>
        <w:separator/>
      </w:r>
    </w:p>
  </w:footnote>
  <w:footnote w:type="continuationSeparator" w:id="0">
    <w:p w14:paraId="4A66AAB6" w14:textId="77777777" w:rsidR="00696A8D" w:rsidRDefault="00696A8D" w:rsidP="009755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2C0"/>
    <w:multiLevelType w:val="hybridMultilevel"/>
    <w:tmpl w:val="12CECA20"/>
    <w:lvl w:ilvl="0" w:tplc="F1804BF2">
      <w:start w:val="1"/>
      <w:numFmt w:val="bullet"/>
      <w:pStyle w:val="phlistitemized4"/>
      <w:lvlText w:val=""/>
      <w:lvlJc w:val="left"/>
      <w:pPr>
        <w:ind w:left="2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1" w15:restartNumberingAfterBreak="0">
    <w:nsid w:val="0AF931BD"/>
    <w:multiLevelType w:val="hybridMultilevel"/>
    <w:tmpl w:val="AE42CB06"/>
    <w:lvl w:ilvl="0" w:tplc="68B4365E">
      <w:start w:val="1"/>
      <w:numFmt w:val="bullet"/>
      <w:pStyle w:val="phnormalexampl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40710D"/>
    <w:multiLevelType w:val="hybridMultilevel"/>
    <w:tmpl w:val="B89604AA"/>
    <w:lvl w:ilvl="0" w:tplc="1260536E">
      <w:start w:val="1"/>
      <w:numFmt w:val="decimal"/>
      <w:pStyle w:val="phnormalnoteordered1"/>
      <w:lvlText w:val="%1)"/>
      <w:lvlJc w:val="left"/>
      <w:pPr>
        <w:ind w:left="2779" w:hanging="360"/>
      </w:pPr>
    </w:lvl>
    <w:lvl w:ilvl="1" w:tplc="04190019" w:tentative="1">
      <w:start w:val="1"/>
      <w:numFmt w:val="lowerLetter"/>
      <w:lvlText w:val="%2."/>
      <w:lvlJc w:val="left"/>
      <w:pPr>
        <w:ind w:left="3499" w:hanging="360"/>
      </w:pPr>
    </w:lvl>
    <w:lvl w:ilvl="2" w:tplc="0419001B" w:tentative="1">
      <w:start w:val="1"/>
      <w:numFmt w:val="lowerRoman"/>
      <w:lvlText w:val="%3."/>
      <w:lvlJc w:val="right"/>
      <w:pPr>
        <w:ind w:left="4219" w:hanging="180"/>
      </w:pPr>
    </w:lvl>
    <w:lvl w:ilvl="3" w:tplc="0419000F" w:tentative="1">
      <w:start w:val="1"/>
      <w:numFmt w:val="decimal"/>
      <w:lvlText w:val="%4."/>
      <w:lvlJc w:val="left"/>
      <w:pPr>
        <w:ind w:left="4939" w:hanging="360"/>
      </w:pPr>
    </w:lvl>
    <w:lvl w:ilvl="4" w:tplc="04190019" w:tentative="1">
      <w:start w:val="1"/>
      <w:numFmt w:val="lowerLetter"/>
      <w:lvlText w:val="%5."/>
      <w:lvlJc w:val="left"/>
      <w:pPr>
        <w:ind w:left="5659" w:hanging="360"/>
      </w:pPr>
    </w:lvl>
    <w:lvl w:ilvl="5" w:tplc="0419001B" w:tentative="1">
      <w:start w:val="1"/>
      <w:numFmt w:val="lowerRoman"/>
      <w:lvlText w:val="%6."/>
      <w:lvlJc w:val="right"/>
      <w:pPr>
        <w:ind w:left="6379" w:hanging="180"/>
      </w:pPr>
    </w:lvl>
    <w:lvl w:ilvl="6" w:tplc="0419000F" w:tentative="1">
      <w:start w:val="1"/>
      <w:numFmt w:val="decimal"/>
      <w:lvlText w:val="%7."/>
      <w:lvlJc w:val="left"/>
      <w:pPr>
        <w:ind w:left="7099" w:hanging="360"/>
      </w:pPr>
    </w:lvl>
    <w:lvl w:ilvl="7" w:tplc="04190019" w:tentative="1">
      <w:start w:val="1"/>
      <w:numFmt w:val="lowerLetter"/>
      <w:lvlText w:val="%8."/>
      <w:lvlJc w:val="left"/>
      <w:pPr>
        <w:ind w:left="7819" w:hanging="360"/>
      </w:pPr>
    </w:lvl>
    <w:lvl w:ilvl="8" w:tplc="0419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3" w15:restartNumberingAfterBreak="0">
    <w:nsid w:val="11495CF7"/>
    <w:multiLevelType w:val="multilevel"/>
    <w:tmpl w:val="D1DEAAF8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" w15:restartNumberingAfterBreak="0">
    <w:nsid w:val="19952A7E"/>
    <w:multiLevelType w:val="multilevel"/>
    <w:tmpl w:val="82406CF2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5" w15:restartNumberingAfterBreak="0">
    <w:nsid w:val="1DB862E0"/>
    <w:multiLevelType w:val="hybridMultilevel"/>
    <w:tmpl w:val="5DAE4584"/>
    <w:lvl w:ilvl="0" w:tplc="5922E858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04B3"/>
    <w:multiLevelType w:val="multilevel"/>
    <w:tmpl w:val="3440C532"/>
    <w:lvl w:ilvl="0">
      <w:start w:val="1"/>
      <w:numFmt w:val="bullet"/>
      <w:pStyle w:val="phtableitemizedlist1"/>
      <w:lvlText w:val=""/>
      <w:lvlJc w:val="left"/>
      <w:pPr>
        <w:ind w:left="346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42DA7"/>
    <w:multiLevelType w:val="multilevel"/>
    <w:tmpl w:val="5A8E652C"/>
    <w:lvl w:ilvl="0">
      <w:start w:val="1"/>
      <w:numFmt w:val="decimal"/>
      <w:pStyle w:val="phtableorderedlist1"/>
      <w:lvlText w:val="%1)"/>
      <w:lvlJc w:val="left"/>
      <w:pPr>
        <w:ind w:left="346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0A23825"/>
    <w:multiLevelType w:val="hybridMultilevel"/>
    <w:tmpl w:val="4308DA74"/>
    <w:lvl w:ilvl="0" w:tplc="685AA528">
      <w:start w:val="1"/>
      <w:numFmt w:val="bullet"/>
      <w:pStyle w:val="phnormalnot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5772172"/>
    <w:multiLevelType w:val="hybridMultilevel"/>
    <w:tmpl w:val="4B8EEF08"/>
    <w:lvl w:ilvl="0" w:tplc="BE34701A">
      <w:start w:val="1"/>
      <w:numFmt w:val="decimal"/>
      <w:pStyle w:val="phtableorderlist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27C57"/>
    <w:multiLevelType w:val="hybridMultilevel"/>
    <w:tmpl w:val="F5FED194"/>
    <w:lvl w:ilvl="0" w:tplc="9AAAF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8D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5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3008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CD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41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4E0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2F4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C29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2" w15:restartNumberingAfterBreak="0">
    <w:nsid w:val="4C03661C"/>
    <w:multiLevelType w:val="hybridMultilevel"/>
    <w:tmpl w:val="39DC2A1A"/>
    <w:lvl w:ilvl="0" w:tplc="C866A586">
      <w:start w:val="1"/>
      <w:numFmt w:val="bullet"/>
      <w:pStyle w:val="phnormalexampl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A83BC4"/>
    <w:multiLevelType w:val="multilevel"/>
    <w:tmpl w:val="DF8697A0"/>
    <w:numStyleLink w:val="phadditiontitle"/>
  </w:abstractNum>
  <w:abstractNum w:abstractNumId="14" w15:restartNumberingAfterBreak="0">
    <w:nsid w:val="54C845EB"/>
    <w:multiLevelType w:val="multilevel"/>
    <w:tmpl w:val="FB3E337E"/>
    <w:lvl w:ilvl="0">
      <w:start w:val="1"/>
      <w:numFmt w:val="russianLower"/>
      <w:pStyle w:val="phtableorderlist"/>
      <w:lvlText w:val="%1)"/>
      <w:lvlJc w:val="left"/>
      <w:pPr>
        <w:ind w:left="346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AE66BC"/>
    <w:multiLevelType w:val="hybridMultilevel"/>
    <w:tmpl w:val="D6FAD5C0"/>
    <w:lvl w:ilvl="0" w:tplc="D25A3CDE">
      <w:start w:val="1"/>
      <w:numFmt w:val="decimal"/>
      <w:pStyle w:val="phlistordered1up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41D89"/>
    <w:multiLevelType w:val="hybridMultilevel"/>
    <w:tmpl w:val="8FEA9CCE"/>
    <w:lvl w:ilvl="0" w:tplc="BA640980">
      <w:start w:val="1"/>
      <w:numFmt w:val="bullet"/>
      <w:pStyle w:val="phlistitemized3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8" w15:restartNumberingAfterBreak="0">
    <w:nsid w:val="70A943DF"/>
    <w:multiLevelType w:val="hybridMultilevel"/>
    <w:tmpl w:val="E97E292C"/>
    <w:lvl w:ilvl="0" w:tplc="67B86262">
      <w:start w:val="1"/>
      <w:numFmt w:val="bullet"/>
      <w:pStyle w:val="phnormalnot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3012FC2"/>
    <w:multiLevelType w:val="multilevel"/>
    <w:tmpl w:val="869A37C2"/>
    <w:lvl w:ilvl="0">
      <w:start w:val="1"/>
      <w:numFmt w:val="decimal"/>
      <w:pStyle w:val="10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20" w15:restartNumberingAfterBreak="0">
    <w:nsid w:val="75161AFA"/>
    <w:multiLevelType w:val="multilevel"/>
    <w:tmpl w:val="646025EE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9686D"/>
    <w:multiLevelType w:val="multilevel"/>
    <w:tmpl w:val="B76407DA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2" w15:restartNumberingAfterBreak="0">
    <w:nsid w:val="7A056E80"/>
    <w:multiLevelType w:val="hybridMultilevel"/>
    <w:tmpl w:val="D30C2A16"/>
    <w:lvl w:ilvl="0" w:tplc="E8D61F60">
      <w:start w:val="1"/>
      <w:numFmt w:val="decimal"/>
      <w:pStyle w:val="phnormalexampleordered1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"/>
  </w:num>
  <w:num w:numId="6">
    <w:abstractNumId w:val="4"/>
  </w:num>
  <w:num w:numId="7">
    <w:abstractNumId w:val="21"/>
  </w:num>
  <w:num w:numId="8">
    <w:abstractNumId w:val="6"/>
  </w:num>
  <w:num w:numId="9">
    <w:abstractNumId w:val="7"/>
  </w:num>
  <w:num w:numId="10">
    <w:abstractNumId w:val="5"/>
  </w:num>
  <w:num w:numId="11">
    <w:abstractNumId w:val="14"/>
  </w:num>
  <w:num w:numId="12">
    <w:abstractNumId w:val="9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lvl w:ilvl="0">
        <w:start w:val="1"/>
        <w:numFmt w:val="russianUpper"/>
        <w:pStyle w:val="phadditiontitle1"/>
        <w:suff w:val="nothing"/>
        <w:lvlText w:val="Приложение %1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8"/>
  </w:num>
  <w:num w:numId="32">
    <w:abstractNumId w:val="8"/>
  </w:num>
  <w:num w:numId="33">
    <w:abstractNumId w:val="2"/>
  </w:num>
  <w:num w:numId="34">
    <w:abstractNumId w:val="1"/>
  </w:num>
  <w:num w:numId="35">
    <w:abstractNumId w:val="12"/>
  </w:num>
  <w:num w:numId="36">
    <w:abstractNumId w:val="22"/>
  </w:num>
  <w:num w:numId="37">
    <w:abstractNumId w:val="17"/>
  </w:num>
  <w:num w:numId="38">
    <w:abstractNumId w:val="0"/>
  </w:num>
  <w:num w:numId="39">
    <w:abstractNumId w:val="10"/>
  </w:num>
  <w:num w:numId="4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1"/>
    <w:rsid w:val="001B2122"/>
    <w:rsid w:val="001E330D"/>
    <w:rsid w:val="00293713"/>
    <w:rsid w:val="00313097"/>
    <w:rsid w:val="004079EC"/>
    <w:rsid w:val="005507F4"/>
    <w:rsid w:val="00623D6E"/>
    <w:rsid w:val="00696A8D"/>
    <w:rsid w:val="0069736B"/>
    <w:rsid w:val="006E00D9"/>
    <w:rsid w:val="00702551"/>
    <w:rsid w:val="008D2B99"/>
    <w:rsid w:val="009755CC"/>
    <w:rsid w:val="009A0D3D"/>
    <w:rsid w:val="009A22FA"/>
    <w:rsid w:val="009B3AA4"/>
    <w:rsid w:val="00A36390"/>
    <w:rsid w:val="00AD0E50"/>
    <w:rsid w:val="00BD37FB"/>
    <w:rsid w:val="00D50C21"/>
    <w:rsid w:val="00D555A8"/>
    <w:rsid w:val="00F41349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C198"/>
  <w15:docId w15:val="{CA17A95A-CA1F-4A79-9AB9-09060804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E00D9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aliases w:val="Scroll Heading 1"/>
    <w:basedOn w:val="phbase"/>
    <w:next w:val="phnormal"/>
    <w:link w:val="11"/>
    <w:qFormat/>
    <w:rsid w:val="006E00D9"/>
    <w:pPr>
      <w:keepNext/>
      <w:keepLines/>
      <w:pageBreakBefore/>
      <w:numPr>
        <w:numId w:val="1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"/>
    <w:basedOn w:val="phbase"/>
    <w:next w:val="phnormal"/>
    <w:link w:val="20"/>
    <w:qFormat/>
    <w:rsid w:val="006E00D9"/>
    <w:pPr>
      <w:keepNext/>
      <w:keepLines/>
      <w:numPr>
        <w:ilvl w:val="1"/>
        <w:numId w:val="1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"/>
    <w:basedOn w:val="phbase"/>
    <w:next w:val="phnormal"/>
    <w:link w:val="30"/>
    <w:qFormat/>
    <w:rsid w:val="006E00D9"/>
    <w:pPr>
      <w:keepNext/>
      <w:keepLines/>
      <w:numPr>
        <w:ilvl w:val="2"/>
        <w:numId w:val="1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aliases w:val="Scroll Heading 4"/>
    <w:basedOn w:val="3"/>
    <w:next w:val="phnormal"/>
    <w:link w:val="40"/>
    <w:qFormat/>
    <w:rsid w:val="006E00D9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6E00D9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6E00D9"/>
    <w:pPr>
      <w:keepNext/>
      <w:keepLines/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Scroll Heading 1 Знак"/>
    <w:basedOn w:val="a0"/>
    <w:link w:val="10"/>
    <w:rsid w:val="005507F4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"/>
    <w:basedOn w:val="a0"/>
    <w:link w:val="2"/>
    <w:rsid w:val="005507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Scroll Heading 3 Знак"/>
    <w:basedOn w:val="a0"/>
    <w:link w:val="3"/>
    <w:rsid w:val="005507F4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Scroll Heading 4 Знак"/>
    <w:basedOn w:val="a0"/>
    <w:link w:val="4"/>
    <w:rsid w:val="005507F4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aliases w:val="Scroll Heading 5 Знак"/>
    <w:link w:val="5"/>
    <w:uiPriority w:val="9"/>
    <w:rsid w:val="006E00D9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aliases w:val="Scroll Heading 6 Знак"/>
    <w:link w:val="6"/>
    <w:uiPriority w:val="9"/>
    <w:rsid w:val="006E00D9"/>
    <w:rPr>
      <w:rFonts w:ascii="Arial" w:eastAsia="Times New Roman" w:hAnsi="Arial" w:cs="Times New Roman"/>
      <w:b/>
      <w:bCs/>
      <w:sz w:val="24"/>
      <w:lang w:eastAsia="ru-RU"/>
    </w:rPr>
  </w:style>
  <w:style w:type="table" w:styleId="a3">
    <w:name w:val="Table Grid"/>
    <w:basedOn w:val="a1"/>
    <w:uiPriority w:val="59"/>
    <w:rsid w:val="006E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figure">
    <w:name w:val="ph_figure"/>
    <w:basedOn w:val="phbase"/>
    <w:rsid w:val="006E00D9"/>
    <w:pPr>
      <w:keepNext/>
      <w:spacing w:before="20" w:after="120"/>
      <w:jc w:val="center"/>
    </w:pPr>
  </w:style>
  <w:style w:type="paragraph" w:customStyle="1" w:styleId="phfiguretitle">
    <w:name w:val="ph_figure_title"/>
    <w:basedOn w:val="phfigure"/>
    <w:next w:val="phnormal"/>
    <w:rsid w:val="006E00D9"/>
    <w:pPr>
      <w:keepNext w:val="0"/>
      <w:keepLines/>
      <w:spacing w:before="120"/>
    </w:pPr>
    <w:rPr>
      <w:rFonts w:cs="Arial"/>
    </w:rPr>
  </w:style>
  <w:style w:type="paragraph" w:customStyle="1" w:styleId="phtablecolcaption">
    <w:name w:val="ph_table_colcaption"/>
    <w:basedOn w:val="phtablecell"/>
    <w:next w:val="phtablecell"/>
    <w:link w:val="phtablecolcaption0"/>
    <w:rsid w:val="006E00D9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6E00D9"/>
    <w:pPr>
      <w:keepNext/>
      <w:spacing w:before="20" w:after="120"/>
    </w:pPr>
    <w:rPr>
      <w:szCs w:val="24"/>
    </w:rPr>
  </w:style>
  <w:style w:type="character" w:styleId="a4">
    <w:name w:val="annotation reference"/>
    <w:basedOn w:val="a0"/>
    <w:uiPriority w:val="99"/>
    <w:semiHidden/>
    <w:unhideWhenUsed/>
    <w:rsid w:val="006E00D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00D9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tablecellleft">
    <w:name w:val="ph_table_cellleft"/>
    <w:basedOn w:val="phtablecell"/>
    <w:link w:val="phtablecellleft0"/>
    <w:qFormat/>
    <w:rsid w:val="006E00D9"/>
    <w:pPr>
      <w:spacing w:after="160"/>
    </w:pPr>
  </w:style>
  <w:style w:type="paragraph" w:customStyle="1" w:styleId="phnormal">
    <w:name w:val="ph_normal"/>
    <w:basedOn w:val="phbase"/>
    <w:link w:val="phnormal0"/>
    <w:rsid w:val="006E00D9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listitemized1">
    <w:name w:val="ph_list_itemized_1"/>
    <w:basedOn w:val="phnormal"/>
    <w:link w:val="phlistitemized10"/>
    <w:rsid w:val="006E00D9"/>
    <w:pPr>
      <w:numPr>
        <w:numId w:val="2"/>
      </w:numPr>
      <w:ind w:right="-2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rsid w:val="006E00D9"/>
    <w:pPr>
      <w:numPr>
        <w:ilvl w:val="1"/>
        <w:numId w:val="2"/>
      </w:numPr>
    </w:pPr>
  </w:style>
  <w:style w:type="character" w:customStyle="1" w:styleId="phlistitemized10">
    <w:name w:val="ph_list_itemized_1 Знак"/>
    <w:link w:val="phlistitemized1"/>
    <w:rsid w:val="006E00D9"/>
    <w:rPr>
      <w:rFonts w:ascii="Arial" w:eastAsia="Times New Roman" w:hAnsi="Arial" w:cs="Arial"/>
      <w:sz w:val="24"/>
      <w:szCs w:val="20"/>
    </w:rPr>
  </w:style>
  <w:style w:type="paragraph" w:customStyle="1" w:styleId="phnormalnote">
    <w:name w:val="ph_normal_note"/>
    <w:basedOn w:val="phnormal"/>
    <w:next w:val="phnormalnotetext"/>
    <w:link w:val="phnormalnote0"/>
    <w:qFormat/>
    <w:rsid w:val="006E00D9"/>
    <w:rPr>
      <w:spacing w:val="20"/>
      <w:sz w:val="20"/>
    </w:rPr>
  </w:style>
  <w:style w:type="paragraph" w:customStyle="1" w:styleId="phnormalnotetext">
    <w:name w:val="ph_normal_note_text"/>
    <w:basedOn w:val="phnormal"/>
    <w:link w:val="phnormalnotetext0"/>
    <w:qFormat/>
    <w:rsid w:val="006E00D9"/>
    <w:rPr>
      <w:sz w:val="20"/>
    </w:rPr>
  </w:style>
  <w:style w:type="character" w:customStyle="1" w:styleId="phnormalnote0">
    <w:name w:val="ph_normal_note Знак"/>
    <w:basedOn w:val="phnormal0"/>
    <w:link w:val="phnormalnote"/>
    <w:rsid w:val="006E00D9"/>
    <w:rPr>
      <w:rFonts w:ascii="Arial" w:eastAsia="Times New Roman" w:hAnsi="Arial" w:cs="Times New Roman"/>
      <w:spacing w:val="20"/>
      <w:sz w:val="20"/>
      <w:szCs w:val="20"/>
      <w:lang w:eastAsia="ru-RU"/>
    </w:rPr>
  </w:style>
  <w:style w:type="character" w:customStyle="1" w:styleId="phnormalnotetext0">
    <w:name w:val="ph_normal_note_text Знак"/>
    <w:basedOn w:val="phnormal0"/>
    <w:link w:val="phnormalnotetext"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tablecellleft0">
    <w:name w:val="ph_table_cellleft Знак"/>
    <w:link w:val="phtablecellleft"/>
    <w:qFormat/>
    <w:rsid w:val="005507F4"/>
    <w:rPr>
      <w:rFonts w:ascii="Arial" w:eastAsia="Times New Roman" w:hAnsi="Arial" w:cs="Arial"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00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0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hlistitemized20">
    <w:name w:val="ph_list_itemized_2 Знак"/>
    <w:basedOn w:val="phnormal0"/>
    <w:link w:val="phlistitemized2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base">
    <w:name w:val="ph_base"/>
    <w:link w:val="phbase0"/>
    <w:rsid w:val="006E00D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rsid w:val="006E00D9"/>
    <w:pPr>
      <w:keepNext/>
      <w:keepLines/>
      <w:pageBreakBefore/>
      <w:numPr>
        <w:numId w:val="15"/>
      </w:numPr>
      <w:spacing w:before="360" w:after="240"/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6E00D9"/>
    <w:pPr>
      <w:keepNext/>
      <w:keepLines/>
      <w:numPr>
        <w:ilvl w:val="1"/>
        <w:numId w:val="15"/>
      </w:numPr>
      <w:tabs>
        <w:tab w:val="clear" w:pos="720"/>
        <w:tab w:val="num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6E00D9"/>
    <w:pPr>
      <w:keepNext/>
      <w:keepLines/>
      <w:numPr>
        <w:ilvl w:val="2"/>
        <w:numId w:val="15"/>
      </w:numPr>
      <w:tabs>
        <w:tab w:val="clear" w:pos="720"/>
        <w:tab w:val="num" w:pos="1701"/>
      </w:tabs>
      <w:spacing w:before="240" w:after="240"/>
      <w:ind w:left="851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2"/>
    <w:rsid w:val="006E00D9"/>
    <w:pPr>
      <w:numPr>
        <w:numId w:val="13"/>
      </w:numPr>
    </w:pPr>
  </w:style>
  <w:style w:type="paragraph" w:customStyle="1" w:styleId="phbibliography">
    <w:name w:val="ph_bibliography"/>
    <w:basedOn w:val="phbase"/>
    <w:rsid w:val="006E00D9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6E00D9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6E00D9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6E00D9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6E00D9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6E00D9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6E00D9"/>
  </w:style>
  <w:style w:type="paragraph" w:customStyle="1" w:styleId="phconfirmstamptitle">
    <w:name w:val="ph_confirmstamp_title"/>
    <w:basedOn w:val="phconfirmstamp"/>
    <w:next w:val="phconfirmstampstamp"/>
    <w:rsid w:val="006E00D9"/>
    <w:rPr>
      <w:b/>
      <w:caps/>
      <w:szCs w:val="24"/>
    </w:rPr>
  </w:style>
  <w:style w:type="paragraph" w:customStyle="1" w:styleId="phcontent">
    <w:name w:val="ph_content"/>
    <w:basedOn w:val="phbase"/>
    <w:next w:val="12"/>
    <w:rsid w:val="006E00D9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6E00D9"/>
    <w:pPr>
      <w:tabs>
        <w:tab w:val="left" w:pos="426"/>
        <w:tab w:val="right" w:leader="dot" w:pos="9923"/>
      </w:tabs>
      <w:spacing w:before="120"/>
      <w:ind w:left="425" w:right="567" w:hanging="425"/>
    </w:pPr>
    <w:rPr>
      <w:b/>
      <w:szCs w:val="24"/>
    </w:rPr>
  </w:style>
  <w:style w:type="paragraph" w:customStyle="1" w:styleId="phexample">
    <w:name w:val="ph_example"/>
    <w:basedOn w:val="phbase"/>
    <w:rsid w:val="006E00D9"/>
    <w:pPr>
      <w:spacing w:before="20" w:after="120"/>
    </w:pPr>
    <w:rPr>
      <w:b/>
      <w:i/>
      <w:sz w:val="20"/>
    </w:rPr>
  </w:style>
  <w:style w:type="paragraph" w:customStyle="1" w:styleId="phfiguregraphic">
    <w:name w:val="ph_figure_graphic"/>
    <w:basedOn w:val="phfigure"/>
    <w:next w:val="phfiguretitle"/>
    <w:rsid w:val="006E00D9"/>
    <w:pPr>
      <w:spacing w:before="120"/>
    </w:pPr>
  </w:style>
  <w:style w:type="paragraph" w:customStyle="1" w:styleId="phfootnote">
    <w:name w:val="ph_footnote"/>
    <w:basedOn w:val="phbase"/>
    <w:rsid w:val="006E00D9"/>
    <w:pPr>
      <w:widowControl w:val="0"/>
    </w:pPr>
    <w:rPr>
      <w:sz w:val="18"/>
    </w:rPr>
  </w:style>
  <w:style w:type="character" w:customStyle="1" w:styleId="phinline">
    <w:name w:val="ph_inline"/>
    <w:basedOn w:val="a0"/>
    <w:rsid w:val="006E00D9"/>
  </w:style>
  <w:style w:type="character" w:customStyle="1" w:styleId="phinline8">
    <w:name w:val="ph_inline_8"/>
    <w:rsid w:val="006E00D9"/>
    <w:rPr>
      <w:sz w:val="16"/>
    </w:rPr>
  </w:style>
  <w:style w:type="character" w:customStyle="1" w:styleId="phinlinebolditalic">
    <w:name w:val="ph_inline_bolditalic"/>
    <w:rsid w:val="006E00D9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6E00D9"/>
    <w:rPr>
      <w:rFonts w:ascii="Courier New" w:hAnsi="Courier New"/>
      <w:sz w:val="24"/>
    </w:rPr>
  </w:style>
  <w:style w:type="character" w:customStyle="1" w:styleId="phinlinefirstterm">
    <w:name w:val="ph_inline_firstterm"/>
    <w:rsid w:val="006E00D9"/>
    <w:rPr>
      <w:i/>
      <w:sz w:val="24"/>
    </w:rPr>
  </w:style>
  <w:style w:type="character" w:customStyle="1" w:styleId="phinlineguiitem">
    <w:name w:val="ph_inline_guiitem"/>
    <w:rsid w:val="006E00D9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6E00D9"/>
    <w:rPr>
      <w:b/>
      <w:smallCaps/>
      <w:sz w:val="24"/>
    </w:rPr>
  </w:style>
  <w:style w:type="character" w:customStyle="1" w:styleId="phinlinespace">
    <w:name w:val="ph_inline_space"/>
    <w:rsid w:val="006E00D9"/>
    <w:rPr>
      <w:spacing w:val="60"/>
    </w:rPr>
  </w:style>
  <w:style w:type="character" w:customStyle="1" w:styleId="phinlinesuperline">
    <w:name w:val="ph_inline_superline"/>
    <w:rsid w:val="006E00D9"/>
    <w:rPr>
      <w:vertAlign w:val="superscript"/>
    </w:rPr>
  </w:style>
  <w:style w:type="character" w:customStyle="1" w:styleId="phinlineunderline">
    <w:name w:val="ph_inline_underline"/>
    <w:rsid w:val="006E00D9"/>
    <w:rPr>
      <w:u w:val="single"/>
      <w:lang w:val="ru-RU"/>
    </w:rPr>
  </w:style>
  <w:style w:type="character" w:customStyle="1" w:styleId="phinlineunderlineitalic">
    <w:name w:val="ph_inline_underlineitalic"/>
    <w:rsid w:val="006E00D9"/>
    <w:rPr>
      <w:i/>
      <w:u w:val="single"/>
      <w:lang w:val="ru-RU"/>
    </w:rPr>
  </w:style>
  <w:style w:type="character" w:customStyle="1" w:styleId="phinlineuppercase">
    <w:name w:val="ph_inline_uppercase"/>
    <w:rsid w:val="006E00D9"/>
    <w:rPr>
      <w:caps/>
      <w:lang w:val="ru-RU"/>
    </w:rPr>
  </w:style>
  <w:style w:type="paragraph" w:customStyle="1" w:styleId="phinset">
    <w:name w:val="ph_inset"/>
    <w:basedOn w:val="phnormal"/>
    <w:next w:val="phnormal"/>
    <w:rsid w:val="006E00D9"/>
  </w:style>
  <w:style w:type="paragraph" w:customStyle="1" w:styleId="phinsetcaution">
    <w:name w:val="ph_inset_caution"/>
    <w:basedOn w:val="phinset"/>
    <w:rsid w:val="006E00D9"/>
    <w:pPr>
      <w:keepLines/>
    </w:pPr>
  </w:style>
  <w:style w:type="paragraph" w:customStyle="1" w:styleId="phinsetnote">
    <w:name w:val="ph_inset_note"/>
    <w:basedOn w:val="phinset"/>
    <w:rsid w:val="006E00D9"/>
    <w:pPr>
      <w:keepLines/>
    </w:pPr>
  </w:style>
  <w:style w:type="paragraph" w:customStyle="1" w:styleId="phinsettitle">
    <w:name w:val="ph_inset_title"/>
    <w:basedOn w:val="phinset"/>
    <w:next w:val="phinsetnote"/>
    <w:rsid w:val="006E00D9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6E00D9"/>
    <w:pPr>
      <w:keepLines/>
    </w:pPr>
  </w:style>
  <w:style w:type="paragraph" w:customStyle="1" w:styleId="phlistitemizedtitle">
    <w:name w:val="ph_list_itemized_title"/>
    <w:basedOn w:val="phnormal"/>
    <w:next w:val="phlistitemized1"/>
    <w:rsid w:val="006E00D9"/>
    <w:pPr>
      <w:keepNext/>
    </w:pPr>
  </w:style>
  <w:style w:type="paragraph" w:customStyle="1" w:styleId="phlistordered1">
    <w:name w:val="ph_list_ordered_1"/>
    <w:basedOn w:val="phnormal"/>
    <w:link w:val="phlistordered10"/>
    <w:rsid w:val="006E00D9"/>
    <w:pPr>
      <w:numPr>
        <w:ilvl w:val="1"/>
        <w:numId w:val="6"/>
      </w:numPr>
      <w:ind w:right="-2"/>
    </w:pPr>
  </w:style>
  <w:style w:type="paragraph" w:customStyle="1" w:styleId="phlistordereda">
    <w:name w:val="ph_list_ordered_aбв"/>
    <w:basedOn w:val="phnormal"/>
    <w:rsid w:val="006E00D9"/>
    <w:pPr>
      <w:numPr>
        <w:numId w:val="6"/>
      </w:numPr>
      <w:ind w:right="-2"/>
    </w:pPr>
  </w:style>
  <w:style w:type="paragraph" w:customStyle="1" w:styleId="phlistorderedtitle">
    <w:name w:val="ph_list_ordered_title"/>
    <w:basedOn w:val="phnormal"/>
    <w:next w:val="phlistordered1"/>
    <w:rsid w:val="006E00D9"/>
    <w:pPr>
      <w:keepNext/>
    </w:pPr>
  </w:style>
  <w:style w:type="paragraph" w:customStyle="1" w:styleId="phstamp">
    <w:name w:val="ph_stamp"/>
    <w:basedOn w:val="phbase"/>
    <w:rsid w:val="006E00D9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6E00D9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6E00D9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6E00D9"/>
    <w:pPr>
      <w:ind w:left="57"/>
    </w:pPr>
    <w:rPr>
      <w:i/>
    </w:rPr>
  </w:style>
  <w:style w:type="paragraph" w:customStyle="1" w:styleId="phtablecell">
    <w:name w:val="ph_table_cell"/>
    <w:basedOn w:val="phbase"/>
    <w:rsid w:val="006E00D9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6E00D9"/>
    <w:pPr>
      <w:jc w:val="center"/>
    </w:pPr>
  </w:style>
  <w:style w:type="paragraph" w:customStyle="1" w:styleId="phtitlevoid">
    <w:name w:val="ph_title_void"/>
    <w:basedOn w:val="phbase"/>
    <w:next w:val="phnormal"/>
    <w:link w:val="phtitlevoid0"/>
    <w:rsid w:val="006E00D9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6E00D9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6E00D9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6E00D9"/>
    <w:pPr>
      <w:suppressAutoHyphens/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rsid w:val="006E00D9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6E00D9"/>
    <w:rPr>
      <w:b/>
    </w:rPr>
  </w:style>
  <w:style w:type="paragraph" w:customStyle="1" w:styleId="phtitlepagedocument">
    <w:name w:val="ph_titlepage_document"/>
    <w:basedOn w:val="phtitlepage"/>
    <w:autoRedefine/>
    <w:rsid w:val="006E00D9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6E00D9"/>
  </w:style>
  <w:style w:type="paragraph" w:customStyle="1" w:styleId="phtitlepagesystemfull">
    <w:name w:val="ph_titlepage_system_full"/>
    <w:basedOn w:val="phtitlepage"/>
    <w:next w:val="phtitlepagesystemshort"/>
    <w:rsid w:val="006E00D9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6E00D9"/>
    <w:rPr>
      <w:b/>
      <w:sz w:val="32"/>
    </w:rPr>
  </w:style>
  <w:style w:type="character" w:styleId="a9">
    <w:name w:val="Hyperlink"/>
    <w:uiPriority w:val="99"/>
    <w:rsid w:val="006E00D9"/>
    <w:rPr>
      <w:color w:val="0000FF"/>
      <w:u w:val="single"/>
    </w:rPr>
  </w:style>
  <w:style w:type="paragraph" w:styleId="aa">
    <w:name w:val="header"/>
    <w:basedOn w:val="a"/>
    <w:link w:val="ab"/>
    <w:rsid w:val="006E00D9"/>
    <w:pPr>
      <w:tabs>
        <w:tab w:val="center" w:pos="4677"/>
        <w:tab w:val="right" w:pos="9355"/>
      </w:tabs>
      <w:jc w:val="center"/>
    </w:pPr>
  </w:style>
  <w:style w:type="character" w:customStyle="1" w:styleId="ab">
    <w:name w:val="Верхний колонтитул Знак"/>
    <w:basedOn w:val="a0"/>
    <w:link w:val="aa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Address"/>
    <w:basedOn w:val="a"/>
    <w:link w:val="HTML0"/>
    <w:semiHidden/>
    <w:rsid w:val="006E00D9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6E00D9"/>
    <w:rPr>
      <w:rFonts w:ascii="Arial" w:eastAsia="Times New Roman" w:hAnsi="Arial" w:cs="Times New Roman"/>
      <w:i/>
      <w:iCs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6E00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6E00D9"/>
    <w:pPr>
      <w:tabs>
        <w:tab w:val="left" w:pos="993"/>
        <w:tab w:val="right" w:leader="dot" w:pos="9923"/>
      </w:tabs>
      <w:ind w:left="992" w:right="567" w:hanging="567"/>
    </w:pPr>
    <w:rPr>
      <w:szCs w:val="24"/>
    </w:rPr>
  </w:style>
  <w:style w:type="paragraph" w:styleId="31">
    <w:name w:val="toc 3"/>
    <w:basedOn w:val="a"/>
    <w:next w:val="a"/>
    <w:autoRedefine/>
    <w:uiPriority w:val="39"/>
    <w:rsid w:val="006E00D9"/>
    <w:pPr>
      <w:tabs>
        <w:tab w:val="left" w:pos="1843"/>
        <w:tab w:val="right" w:leader="dot" w:pos="9923"/>
      </w:tabs>
      <w:ind w:left="1843" w:right="567" w:hanging="851"/>
    </w:pPr>
    <w:rPr>
      <w:i/>
      <w:iCs/>
      <w:szCs w:val="24"/>
    </w:rPr>
  </w:style>
  <w:style w:type="paragraph" w:styleId="41">
    <w:name w:val="toc 4"/>
    <w:basedOn w:val="a"/>
    <w:next w:val="a"/>
    <w:autoRedefine/>
    <w:uiPriority w:val="39"/>
    <w:rsid w:val="006E00D9"/>
    <w:pPr>
      <w:tabs>
        <w:tab w:val="left" w:pos="2977"/>
        <w:tab w:val="right" w:leader="dot" w:pos="9923"/>
      </w:tabs>
      <w:ind w:left="2977" w:right="567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6E00D9"/>
    <w:pPr>
      <w:tabs>
        <w:tab w:val="left" w:pos="4395"/>
        <w:tab w:val="right" w:leader="dot" w:pos="9923"/>
      </w:tabs>
      <w:ind w:left="4395" w:right="567" w:hanging="1418"/>
    </w:pPr>
  </w:style>
  <w:style w:type="paragraph" w:styleId="61">
    <w:name w:val="toc 6"/>
    <w:basedOn w:val="a"/>
    <w:next w:val="a"/>
    <w:autoRedefine/>
    <w:uiPriority w:val="39"/>
    <w:rsid w:val="006E00D9"/>
    <w:pPr>
      <w:tabs>
        <w:tab w:val="left" w:pos="4536"/>
        <w:tab w:val="right" w:leader="dot" w:pos="9923"/>
      </w:tabs>
      <w:ind w:left="4536" w:right="567" w:hanging="1559"/>
    </w:pPr>
  </w:style>
  <w:style w:type="paragraph" w:styleId="7">
    <w:name w:val="toc 7"/>
    <w:basedOn w:val="a"/>
    <w:next w:val="a"/>
    <w:autoRedefine/>
    <w:semiHidden/>
    <w:rsid w:val="006E00D9"/>
    <w:pPr>
      <w:ind w:left="1440"/>
    </w:pPr>
  </w:style>
  <w:style w:type="paragraph" w:styleId="8">
    <w:name w:val="toc 8"/>
    <w:basedOn w:val="a"/>
    <w:next w:val="a"/>
    <w:autoRedefine/>
    <w:semiHidden/>
    <w:rsid w:val="006E00D9"/>
    <w:pPr>
      <w:ind w:left="1680"/>
    </w:pPr>
  </w:style>
  <w:style w:type="paragraph" w:styleId="9">
    <w:name w:val="toc 9"/>
    <w:basedOn w:val="a"/>
    <w:next w:val="a"/>
    <w:autoRedefine/>
    <w:semiHidden/>
    <w:rsid w:val="006E00D9"/>
    <w:pPr>
      <w:ind w:left="1920"/>
    </w:pPr>
  </w:style>
  <w:style w:type="paragraph" w:styleId="ae">
    <w:name w:val="Body Text"/>
    <w:basedOn w:val="a"/>
    <w:link w:val="af"/>
    <w:rsid w:val="006E00D9"/>
  </w:style>
  <w:style w:type="character" w:customStyle="1" w:styleId="af">
    <w:name w:val="Основной текст Знак"/>
    <w:basedOn w:val="a0"/>
    <w:link w:val="ae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header1withoutnum">
    <w:name w:val="ph_header_1_without_num"/>
    <w:basedOn w:val="10"/>
    <w:next w:val="phnormal"/>
    <w:rsid w:val="006E00D9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6E00D9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6E00D9"/>
    <w:rPr>
      <w:u w:val="single"/>
    </w:rPr>
  </w:style>
  <w:style w:type="paragraph" w:customStyle="1" w:styleId="phstampleft">
    <w:name w:val="ph_stamp_left"/>
    <w:basedOn w:val="phstamp"/>
    <w:rsid w:val="006E00D9"/>
    <w:pPr>
      <w:jc w:val="left"/>
    </w:pPr>
    <w:rPr>
      <w:sz w:val="18"/>
    </w:rPr>
  </w:style>
  <w:style w:type="paragraph" w:styleId="af0">
    <w:name w:val="Document Map"/>
    <w:basedOn w:val="a"/>
    <w:link w:val="af1"/>
    <w:rsid w:val="006E00D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1">
    <w:name w:val="Схема документа Знак"/>
    <w:basedOn w:val="a0"/>
    <w:link w:val="af0"/>
    <w:rsid w:val="006E00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phlistitemized3">
    <w:name w:val="ph_list_itemized_3"/>
    <w:basedOn w:val="phnormal"/>
    <w:link w:val="phlistitemized30"/>
    <w:qFormat/>
    <w:rsid w:val="006E00D9"/>
    <w:pPr>
      <w:numPr>
        <w:numId w:val="37"/>
      </w:numPr>
      <w:tabs>
        <w:tab w:val="left" w:pos="2127"/>
      </w:tabs>
      <w:ind w:left="1922" w:right="0" w:hanging="357"/>
    </w:pPr>
  </w:style>
  <w:style w:type="paragraph" w:customStyle="1" w:styleId="phlistitemized4">
    <w:name w:val="ph_list_itemized_4"/>
    <w:basedOn w:val="phnormal"/>
    <w:qFormat/>
    <w:rsid w:val="006E00D9"/>
    <w:pPr>
      <w:numPr>
        <w:numId w:val="38"/>
      </w:numPr>
      <w:ind w:left="2279" w:right="0" w:hanging="357"/>
    </w:pPr>
  </w:style>
  <w:style w:type="character" w:customStyle="1" w:styleId="phbase0">
    <w:name w:val="ph_base Знак"/>
    <w:basedOn w:val="a0"/>
    <w:link w:val="phbase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30">
    <w:name w:val="ph_list_itemized_3 Знак"/>
    <w:basedOn w:val="phlistitemized20"/>
    <w:link w:val="phlistitemized3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pagenumber">
    <w:name w:val="ph_pagenumber"/>
    <w:basedOn w:val="ac"/>
    <w:link w:val="phpagenumber0"/>
    <w:autoRedefine/>
    <w:qFormat/>
    <w:rsid w:val="006E00D9"/>
    <w:pPr>
      <w:jc w:val="center"/>
    </w:pPr>
  </w:style>
  <w:style w:type="character" w:customStyle="1" w:styleId="phpagenumber0">
    <w:name w:val="ph_pagenumber Знак"/>
    <w:basedOn w:val="ad"/>
    <w:link w:val="phpagenumber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6E00D9"/>
    <w:pPr>
      <w:numPr>
        <w:numId w:val="8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6E00D9"/>
    <w:pPr>
      <w:ind w:left="632" w:hanging="284"/>
    </w:pPr>
  </w:style>
  <w:style w:type="paragraph" w:customStyle="1" w:styleId="1">
    <w:name w:val="Список_1)"/>
    <w:basedOn w:val="a"/>
    <w:rsid w:val="006E00D9"/>
    <w:pPr>
      <w:numPr>
        <w:numId w:val="10"/>
      </w:numPr>
    </w:pPr>
  </w:style>
  <w:style w:type="paragraph" w:customStyle="1" w:styleId="phtableorderedlist1">
    <w:name w:val="ph_table_orderedlist_1)"/>
    <w:basedOn w:val="phtablecellleft"/>
    <w:autoRedefine/>
    <w:qFormat/>
    <w:rsid w:val="006E00D9"/>
    <w:pPr>
      <w:numPr>
        <w:numId w:val="9"/>
      </w:numPr>
      <w:spacing w:after="120"/>
    </w:pPr>
  </w:style>
  <w:style w:type="paragraph" w:customStyle="1" w:styleId="af2">
    <w:name w:val="Текст_программы"/>
    <w:rsid w:val="006E00D9"/>
    <w:pPr>
      <w:spacing w:after="0" w:line="240" w:lineRule="auto"/>
      <w:ind w:firstLine="851"/>
    </w:pPr>
    <w:rPr>
      <w:rFonts w:ascii="Courier New" w:eastAsia="Times New Roman" w:hAnsi="Courier New" w:cs="Times New Roman"/>
      <w:spacing w:val="-2"/>
      <w:sz w:val="24"/>
      <w:szCs w:val="23"/>
      <w:lang w:val="en-US"/>
    </w:rPr>
  </w:style>
  <w:style w:type="paragraph" w:customStyle="1" w:styleId="ph">
    <w:name w:val="ph_Рамка боковик"/>
    <w:basedOn w:val="a"/>
    <w:autoRedefine/>
    <w:qFormat/>
    <w:rsid w:val="006E00D9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6E00D9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"/>
    <w:autoRedefine/>
    <w:qFormat/>
    <w:rsid w:val="006E00D9"/>
    <w:pPr>
      <w:numPr>
        <w:numId w:val="11"/>
      </w:numPr>
    </w:pPr>
  </w:style>
  <w:style w:type="paragraph" w:customStyle="1" w:styleId="phtableorderlist1">
    <w:name w:val="ph_table_orderlist_1_бок"/>
    <w:basedOn w:val="phtablecellleft"/>
    <w:autoRedefine/>
    <w:qFormat/>
    <w:rsid w:val="006E00D9"/>
    <w:pPr>
      <w:numPr>
        <w:numId w:val="12"/>
      </w:numPr>
      <w:ind w:left="284" w:hanging="284"/>
    </w:pPr>
  </w:style>
  <w:style w:type="paragraph" w:customStyle="1" w:styleId="ph1">
    <w:name w:val="ph_Рамка_гориз_цент_мал"/>
    <w:basedOn w:val="ph0"/>
    <w:autoRedefine/>
    <w:qFormat/>
    <w:rsid w:val="006E00D9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6E00D9"/>
    <w:pPr>
      <w:spacing w:after="20" w:line="240" w:lineRule="auto"/>
      <w:jc w:val="center"/>
    </w:pPr>
    <w:rPr>
      <w:i/>
    </w:rPr>
  </w:style>
  <w:style w:type="paragraph" w:styleId="af3">
    <w:name w:val="caption"/>
    <w:basedOn w:val="a"/>
    <w:next w:val="a"/>
    <w:uiPriority w:val="35"/>
    <w:unhideWhenUsed/>
    <w:qFormat/>
    <w:rsid w:val="006E00D9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phnormal1">
    <w:name w:val="ph_normal Знак Знак"/>
    <w:rsid w:val="006E00D9"/>
    <w:rPr>
      <w:rFonts w:ascii="Arial" w:hAnsi="Arial"/>
      <w:sz w:val="24"/>
    </w:rPr>
  </w:style>
  <w:style w:type="character" w:customStyle="1" w:styleId="phtitlevoid0">
    <w:name w:val="ph_title_void Знак"/>
    <w:link w:val="phtitlevoid"/>
    <w:rsid w:val="006E00D9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4">
    <w:name w:val="_Табл_Текст"/>
    <w:basedOn w:val="a"/>
    <w:rsid w:val="006E00D9"/>
  </w:style>
  <w:style w:type="paragraph" w:styleId="af5">
    <w:name w:val="annotation subject"/>
    <w:basedOn w:val="a5"/>
    <w:next w:val="a5"/>
    <w:link w:val="af6"/>
    <w:uiPriority w:val="99"/>
    <w:semiHidden/>
    <w:unhideWhenUsed/>
    <w:rsid w:val="006E00D9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semiHidden/>
    <w:rsid w:val="006E00D9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phlistordered1up">
    <w:name w:val="ph_list_ordered_1_up"/>
    <w:basedOn w:val="phlistordered1"/>
    <w:link w:val="phlistordered1up0"/>
    <w:qFormat/>
    <w:rsid w:val="006E00D9"/>
    <w:pPr>
      <w:numPr>
        <w:ilvl w:val="0"/>
        <w:numId w:val="16"/>
      </w:numPr>
      <w:tabs>
        <w:tab w:val="left" w:pos="851"/>
      </w:tabs>
    </w:pPr>
  </w:style>
  <w:style w:type="paragraph" w:customStyle="1" w:styleId="af7">
    <w:name w:val="Заголовок_Приложение_название"/>
    <w:basedOn w:val="phbase"/>
    <w:next w:val="phnormal"/>
    <w:autoRedefine/>
    <w:rsid w:val="006E00D9"/>
    <w:pPr>
      <w:spacing w:after="240"/>
      <w:jc w:val="center"/>
    </w:pPr>
    <w:rPr>
      <w:b/>
      <w:sz w:val="26"/>
    </w:rPr>
  </w:style>
  <w:style w:type="paragraph" w:customStyle="1" w:styleId="phnormalexample">
    <w:name w:val="ph_normal_example"/>
    <w:basedOn w:val="phnormal"/>
    <w:link w:val="phnormalexample0"/>
    <w:qFormat/>
    <w:rsid w:val="006E00D9"/>
    <w:rPr>
      <w:b/>
      <w:i/>
      <w:spacing w:val="20"/>
      <w:sz w:val="20"/>
    </w:rPr>
  </w:style>
  <w:style w:type="paragraph" w:customStyle="1" w:styleId="phnormalexampletext">
    <w:name w:val="ph_normal_example_text"/>
    <w:basedOn w:val="phnormal"/>
    <w:link w:val="phnormalexampletext0"/>
    <w:qFormat/>
    <w:rsid w:val="006E00D9"/>
    <w:rPr>
      <w:b/>
      <w:i/>
      <w:sz w:val="20"/>
    </w:rPr>
  </w:style>
  <w:style w:type="character" w:customStyle="1" w:styleId="phnormalexample0">
    <w:name w:val="ph_normal_example Знак"/>
    <w:basedOn w:val="phnormal0"/>
    <w:link w:val="phnormalexample"/>
    <w:rsid w:val="006E00D9"/>
    <w:rPr>
      <w:rFonts w:ascii="Arial" w:eastAsia="Times New Roman" w:hAnsi="Arial" w:cs="Times New Roman"/>
      <w:b/>
      <w:i/>
      <w:spacing w:val="20"/>
      <w:sz w:val="20"/>
      <w:szCs w:val="20"/>
      <w:lang w:eastAsia="ru-RU"/>
    </w:rPr>
  </w:style>
  <w:style w:type="character" w:customStyle="1" w:styleId="phnormalexampletext0">
    <w:name w:val="ph_normal_example_text Знак"/>
    <w:basedOn w:val="phnormal0"/>
    <w:link w:val="phnormalexampletext"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normalnoteitemized1">
    <w:name w:val="ph_normal_note_itemized_1"/>
    <w:basedOn w:val="phnormal"/>
    <w:link w:val="phnormalnoteitemized10"/>
    <w:qFormat/>
    <w:rsid w:val="006E00D9"/>
    <w:pPr>
      <w:numPr>
        <w:numId w:val="31"/>
      </w:numPr>
      <w:ind w:left="1208" w:hanging="357"/>
    </w:pPr>
    <w:rPr>
      <w:sz w:val="20"/>
    </w:rPr>
  </w:style>
  <w:style w:type="paragraph" w:customStyle="1" w:styleId="phnormalnoteitemized2">
    <w:name w:val="ph_normal_note_itemized_2"/>
    <w:basedOn w:val="phnormal"/>
    <w:link w:val="phnormalnoteitemized20"/>
    <w:qFormat/>
    <w:rsid w:val="006E00D9"/>
    <w:pPr>
      <w:numPr>
        <w:numId w:val="32"/>
      </w:numPr>
      <w:ind w:left="1565" w:hanging="357"/>
    </w:pPr>
    <w:rPr>
      <w:sz w:val="20"/>
    </w:rPr>
  </w:style>
  <w:style w:type="character" w:customStyle="1" w:styleId="phnormalnoteitemized10">
    <w:name w:val="ph_normal_note_itemized_1 Знак"/>
    <w:basedOn w:val="phlistitemized10"/>
    <w:link w:val="phnormalnoteitemized1"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normalnoteordered1">
    <w:name w:val="ph_normal_note_ordered_1"/>
    <w:basedOn w:val="phnormal"/>
    <w:link w:val="phnormalnoteordered10"/>
    <w:qFormat/>
    <w:rsid w:val="006E00D9"/>
    <w:pPr>
      <w:numPr>
        <w:numId w:val="33"/>
      </w:numPr>
      <w:ind w:left="1208" w:hanging="357"/>
    </w:pPr>
    <w:rPr>
      <w:sz w:val="20"/>
      <w:lang w:val="en-US"/>
    </w:rPr>
  </w:style>
  <w:style w:type="character" w:customStyle="1" w:styleId="phnormalnoteitemized20">
    <w:name w:val="ph_normal_note_itemized_2 Знак"/>
    <w:basedOn w:val="phlistitemized20"/>
    <w:link w:val="phnormalnoteitemized2"/>
    <w:rsid w:val="006E00D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normalexampleitemized1">
    <w:name w:val="ph_normal_example_itemized_1"/>
    <w:basedOn w:val="phnormal"/>
    <w:link w:val="phnormalexampleitemized10"/>
    <w:qFormat/>
    <w:rsid w:val="006E00D9"/>
    <w:pPr>
      <w:numPr>
        <w:numId w:val="34"/>
      </w:numPr>
      <w:ind w:left="1208" w:hanging="357"/>
    </w:pPr>
    <w:rPr>
      <w:b/>
      <w:i/>
      <w:sz w:val="20"/>
    </w:rPr>
  </w:style>
  <w:style w:type="character" w:customStyle="1" w:styleId="phlistordered10">
    <w:name w:val="ph_list_ordered_1 Знак"/>
    <w:basedOn w:val="phnormal0"/>
    <w:link w:val="phlistordered1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ordered1up0">
    <w:name w:val="ph_list_ordered_1_up Знак"/>
    <w:basedOn w:val="phlistordered10"/>
    <w:link w:val="phlistordered1up"/>
    <w:rsid w:val="006E00D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noteordered10">
    <w:name w:val="ph_normal_note_ordered_1 Знак"/>
    <w:basedOn w:val="phlistordered1up0"/>
    <w:link w:val="phnormalnoteordered1"/>
    <w:rsid w:val="006E00D9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phnormalexampleitemized2">
    <w:name w:val="ph_normal_example_itemized_2"/>
    <w:basedOn w:val="phnormal"/>
    <w:link w:val="phnormalexampleitemized20"/>
    <w:qFormat/>
    <w:rsid w:val="006E00D9"/>
    <w:pPr>
      <w:numPr>
        <w:numId w:val="35"/>
      </w:numPr>
      <w:ind w:left="1565" w:hanging="357"/>
    </w:pPr>
    <w:rPr>
      <w:b/>
      <w:i/>
      <w:sz w:val="20"/>
    </w:rPr>
  </w:style>
  <w:style w:type="character" w:customStyle="1" w:styleId="phnormalexampleitemized10">
    <w:name w:val="ph_normal_example_itemized_1 Знак"/>
    <w:basedOn w:val="phlistitemized10"/>
    <w:link w:val="phnormalexampleitemized1"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normalexampleordered1">
    <w:name w:val="ph_normal_example_ordered_1"/>
    <w:basedOn w:val="phnormal"/>
    <w:link w:val="phnormalexampleordered10"/>
    <w:rsid w:val="006E00D9"/>
    <w:pPr>
      <w:numPr>
        <w:numId w:val="36"/>
      </w:numPr>
      <w:ind w:left="1208" w:hanging="357"/>
    </w:pPr>
    <w:rPr>
      <w:b/>
      <w:i/>
      <w:sz w:val="20"/>
    </w:rPr>
  </w:style>
  <w:style w:type="character" w:customStyle="1" w:styleId="phnormalexampleitemized20">
    <w:name w:val="ph_normal_example_itemized_2 Знак"/>
    <w:basedOn w:val="phlistitemized20"/>
    <w:link w:val="phnormalexampleitemized2"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ordered10">
    <w:name w:val="ph_normal_example_ordered_1 Знак"/>
    <w:basedOn w:val="phlistordered10"/>
    <w:link w:val="phnormalexampleordered1"/>
    <w:rsid w:val="006E00D9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figuretitlenote">
    <w:name w:val="ph_figure_title_note"/>
    <w:basedOn w:val="phnormal"/>
    <w:next w:val="phnormal"/>
    <w:qFormat/>
    <w:rsid w:val="006E00D9"/>
    <w:pPr>
      <w:spacing w:before="120" w:after="120"/>
      <w:ind w:right="0" w:firstLine="0"/>
      <w:jc w:val="center"/>
    </w:pPr>
    <w:rPr>
      <w:sz w:val="20"/>
    </w:rPr>
  </w:style>
  <w:style w:type="paragraph" w:customStyle="1" w:styleId="phfiguretitleexample">
    <w:name w:val="ph_figure_title_example"/>
    <w:basedOn w:val="phnormal"/>
    <w:next w:val="phnormal"/>
    <w:qFormat/>
    <w:rsid w:val="006E00D9"/>
    <w:pPr>
      <w:spacing w:before="120" w:after="120"/>
      <w:ind w:right="0" w:firstLine="0"/>
      <w:jc w:val="center"/>
    </w:pPr>
    <w:rPr>
      <w:b/>
      <w:i/>
      <w:sz w:val="20"/>
    </w:rPr>
  </w:style>
  <w:style w:type="character" w:customStyle="1" w:styleId="phtablecolcaption0">
    <w:name w:val="ph_table_colcaption Знак"/>
    <w:basedOn w:val="a0"/>
    <w:link w:val="phtablecolcaption"/>
    <w:locked/>
    <w:rsid w:val="00313097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.krylova\Downloads\Telegram%20Desktop\&#1043;&#1054;&#1057;&#1058;_2_105_&#1096;&#1072;&#1073;&#1083;&#1086;&#1085;_ARIAL_&#1089;_&#1091;&#1095;&#1077;&#1090;&#1086;&#1084;_&#1080;&#1079;&#1084;&#1077;&#1085;&#1077;&#1085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437F-7E0A-4AF0-A956-18902EF7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ГОСТ_2_105_шаблон_ARIAL_с_учетом_изменений</Template>
  <TotalTime>2</TotalTime>
  <Pages>7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Анастасия-Джессика Дедикова В.</dc:creator>
  <cp:lastModifiedBy>Анастасия-Джессика Дедикова В.</cp:lastModifiedBy>
  <cp:revision>3</cp:revision>
  <dcterms:created xsi:type="dcterms:W3CDTF">2025-08-07T08:16:00Z</dcterms:created>
  <dcterms:modified xsi:type="dcterms:W3CDTF">2025-08-07T08:18:00Z</dcterms:modified>
</cp:coreProperties>
</file>